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E" w:rsidRDefault="005B6AC0">
      <w:pPr>
        <w:pStyle w:val="a3"/>
        <w:spacing w:before="71" w:line="235" w:lineRule="auto"/>
        <w:ind w:left="3293" w:right="1632" w:hanging="1047"/>
      </w:pPr>
      <w:r>
        <w:t>Государственное бюджетное общеобразовательное учреждение</w:t>
      </w:r>
      <w:r>
        <w:rPr>
          <w:spacing w:val="-57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1"/>
        </w:rPr>
        <w:t xml:space="preserve"> </w:t>
      </w:r>
      <w:r>
        <w:t>№334</w:t>
      </w:r>
    </w:p>
    <w:p w:rsidR="002068DE" w:rsidRDefault="005B6AC0">
      <w:pPr>
        <w:pStyle w:val="a3"/>
        <w:spacing w:before="11" w:line="235" w:lineRule="auto"/>
        <w:ind w:left="3153" w:right="2363" w:firstLine="504"/>
      </w:pPr>
      <w:r>
        <w:t>Невского района Санкт-Петербурга</w:t>
      </w:r>
      <w:r>
        <w:rPr>
          <w:spacing w:val="1"/>
        </w:rPr>
        <w:t xml:space="preserve"> </w:t>
      </w:r>
      <w:r>
        <w:t>192174,</w:t>
      </w:r>
      <w:r>
        <w:rPr>
          <w:spacing w:val="-3"/>
        </w:rPr>
        <w:t xml:space="preserve"> </w:t>
      </w:r>
      <w:r>
        <w:t>Санкт-Петербург,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Шелгунова</w:t>
      </w:r>
      <w:r>
        <w:rPr>
          <w:spacing w:val="-5"/>
        </w:rPr>
        <w:t xml:space="preserve"> </w:t>
      </w:r>
      <w:r>
        <w:t>д.23</w:t>
      </w:r>
    </w:p>
    <w:p w:rsidR="002068DE" w:rsidRDefault="005B6AC0">
      <w:pPr>
        <w:pStyle w:val="a3"/>
        <w:ind w:left="969" w:right="357"/>
        <w:jc w:val="center"/>
      </w:pPr>
      <w:r>
        <w:t>Тел./факс</w:t>
      </w:r>
      <w:r>
        <w:rPr>
          <w:spacing w:val="-2"/>
        </w:rPr>
        <w:t xml:space="preserve"> </w:t>
      </w:r>
      <w:r>
        <w:t>362-01-28</w:t>
      </w:r>
    </w:p>
    <w:p w:rsidR="002068DE" w:rsidRDefault="00220B1D">
      <w:pPr>
        <w:pStyle w:val="a4"/>
        <w:spacing w:line="242" w:lineRule="auto"/>
      </w:pPr>
      <w:r>
        <w:pict>
          <v:line id="_x0000_s1026" style="position:absolute;left:0;text-align:left;z-index:15728640;mso-position-horizontal-relative:page" from="83.55pt,1.95pt" to="554.4pt,1.95pt" strokeweight=".72pt">
            <w10:wrap anchorx="page"/>
          </v:line>
        </w:pict>
      </w:r>
      <w:r w:rsidR="005B6AC0">
        <w:t>План работы школы по профилактике дорожно-транспортного травматизма</w:t>
      </w:r>
      <w:r w:rsidR="005B6AC0">
        <w:rPr>
          <w:spacing w:val="-67"/>
        </w:rPr>
        <w:t xml:space="preserve"> </w:t>
      </w:r>
      <w:r w:rsidR="005B6AC0">
        <w:t>на</w:t>
      </w:r>
      <w:r w:rsidR="005B6AC0">
        <w:rPr>
          <w:spacing w:val="-1"/>
        </w:rPr>
        <w:t xml:space="preserve"> </w:t>
      </w:r>
      <w:r w:rsidR="00023841">
        <w:t>2021-2022</w:t>
      </w:r>
      <w:r w:rsidR="005B6AC0">
        <w:rPr>
          <w:spacing w:val="1"/>
        </w:rPr>
        <w:t xml:space="preserve"> </w:t>
      </w:r>
      <w:r w:rsidR="005B6AC0">
        <w:t>учебный год</w:t>
      </w:r>
    </w:p>
    <w:p w:rsidR="002068DE" w:rsidRDefault="002068DE">
      <w:pPr>
        <w:pStyle w:val="a3"/>
        <w:spacing w:before="7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00"/>
        <w:gridCol w:w="863"/>
        <w:gridCol w:w="1406"/>
        <w:gridCol w:w="2091"/>
        <w:gridCol w:w="1367"/>
      </w:tblGrid>
      <w:tr w:rsidR="002068DE" w:rsidTr="000111E7">
        <w:trPr>
          <w:trHeight w:val="551"/>
        </w:trPr>
        <w:tc>
          <w:tcPr>
            <w:tcW w:w="552" w:type="dxa"/>
          </w:tcPr>
          <w:p w:rsidR="002068DE" w:rsidRDefault="005B6AC0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ind w:left="125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367" w:type="dxa"/>
          </w:tcPr>
          <w:p w:rsidR="002068DE" w:rsidRDefault="005B6AC0">
            <w:pPr>
              <w:pStyle w:val="TableParagraph"/>
              <w:spacing w:line="232" w:lineRule="auto"/>
              <w:ind w:left="120" w:right="63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2068DE" w:rsidTr="000111E7">
        <w:trPr>
          <w:trHeight w:val="551"/>
        </w:trPr>
        <w:tc>
          <w:tcPr>
            <w:tcW w:w="552" w:type="dxa"/>
          </w:tcPr>
          <w:p w:rsidR="002068DE" w:rsidRDefault="005B6A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32" w:lineRule="auto"/>
              <w:ind w:left="115" w:right="5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 w:rsidR="00023841">
              <w:rPr>
                <w:sz w:val="24"/>
              </w:rPr>
              <w:t>:</w:t>
            </w:r>
          </w:p>
          <w:p w:rsidR="00023841" w:rsidRDefault="00023841" w:rsidP="00023841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580"/>
              <w:rPr>
                <w:sz w:val="24"/>
              </w:rPr>
            </w:pPr>
            <w:r>
              <w:rPr>
                <w:sz w:val="24"/>
              </w:rPr>
              <w:t>Правила поведения в маршрутном транспортном средстве;</w:t>
            </w:r>
          </w:p>
          <w:p w:rsidR="00023841" w:rsidRDefault="00023841" w:rsidP="00023841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580"/>
              <w:rPr>
                <w:sz w:val="24"/>
              </w:rPr>
            </w:pPr>
            <w:r>
              <w:rPr>
                <w:sz w:val="24"/>
              </w:rPr>
              <w:t>Правила безопасности при автобусных перевозках, экскурсиях;</w:t>
            </w:r>
          </w:p>
          <w:p w:rsidR="00023841" w:rsidRDefault="00023841" w:rsidP="00023841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580"/>
              <w:rPr>
                <w:sz w:val="24"/>
              </w:rPr>
            </w:pPr>
            <w:r>
              <w:rPr>
                <w:sz w:val="24"/>
              </w:rPr>
              <w:t>Правила перевозок детей-пассажиров в автомобиле;</w:t>
            </w:r>
          </w:p>
          <w:p w:rsidR="00023841" w:rsidRDefault="00023841" w:rsidP="00023841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580"/>
              <w:rPr>
                <w:sz w:val="24"/>
              </w:rPr>
            </w:pPr>
            <w:r>
              <w:rPr>
                <w:sz w:val="24"/>
              </w:rPr>
              <w:t>ПДД для велосипедистов;</w:t>
            </w:r>
          </w:p>
          <w:p w:rsidR="00023841" w:rsidRDefault="00023841" w:rsidP="00023841">
            <w:pPr>
              <w:pStyle w:val="TableParagraph"/>
              <w:numPr>
                <w:ilvl w:val="0"/>
                <w:numId w:val="1"/>
              </w:numPr>
              <w:spacing w:line="232" w:lineRule="auto"/>
              <w:ind w:right="580"/>
              <w:rPr>
                <w:sz w:val="24"/>
              </w:rPr>
            </w:pPr>
            <w:r>
              <w:rPr>
                <w:sz w:val="24"/>
              </w:rPr>
              <w:t>ПДД для пешеходов (разбор ситуаций «дорожных ловушек»)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32" w:lineRule="auto"/>
              <w:ind w:left="489" w:right="16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32" w:lineRule="auto"/>
              <w:ind w:left="291" w:right="251" w:firstLine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830"/>
        </w:trPr>
        <w:tc>
          <w:tcPr>
            <w:tcW w:w="552" w:type="dxa"/>
          </w:tcPr>
          <w:p w:rsidR="002068DE" w:rsidRDefault="005B6A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0" w:type="dxa"/>
          </w:tcPr>
          <w:p w:rsidR="002068DE" w:rsidRDefault="00023841">
            <w:pPr>
              <w:pStyle w:val="TableParagraph"/>
              <w:spacing w:line="274" w:lineRule="exact"/>
              <w:ind w:left="115" w:right="702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для обучающихся 1-4 классов по составлению схем безопасных маршрутов движения детей «дом – школа – дом» 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406" w:type="dxa"/>
          </w:tcPr>
          <w:p w:rsidR="002068DE" w:rsidRDefault="00023841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2068DE" w:rsidRDefault="00023841">
            <w:pPr>
              <w:pStyle w:val="TableParagraph"/>
              <w:ind w:left="339"/>
              <w:rPr>
                <w:sz w:val="24"/>
              </w:rPr>
            </w:pPr>
            <w:r>
              <w:rPr>
                <w:sz w:val="24"/>
              </w:rPr>
              <w:t>Классные руководители, педагоги-организаторы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549"/>
        </w:trPr>
        <w:tc>
          <w:tcPr>
            <w:tcW w:w="552" w:type="dxa"/>
          </w:tcPr>
          <w:p w:rsidR="002068DE" w:rsidRDefault="005B6A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30" w:lineRule="auto"/>
              <w:ind w:left="115" w:right="112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30" w:lineRule="auto"/>
              <w:ind w:left="489" w:right="16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2068DE" w:rsidRDefault="000111E7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Е.Г. Иванова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551"/>
        </w:trPr>
        <w:tc>
          <w:tcPr>
            <w:tcW w:w="552" w:type="dxa"/>
          </w:tcPr>
          <w:p w:rsidR="002068DE" w:rsidRDefault="005B6A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32" w:lineRule="auto"/>
              <w:ind w:left="115" w:right="52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32" w:lineRule="auto"/>
              <w:ind w:left="489" w:right="16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2068DE" w:rsidRDefault="000111E7">
            <w:pPr>
              <w:pStyle w:val="TableParagraph"/>
              <w:ind w:right="14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ВР, педагоги-организаторы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551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0" w:type="dxa"/>
          </w:tcPr>
          <w:p w:rsidR="002068DE" w:rsidRDefault="000111E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Комплектование отряда ЮИД</w:t>
            </w:r>
          </w:p>
        </w:tc>
        <w:tc>
          <w:tcPr>
            <w:tcW w:w="863" w:type="dxa"/>
          </w:tcPr>
          <w:p w:rsidR="002068DE" w:rsidRDefault="000111E7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30" w:lineRule="auto"/>
              <w:ind w:left="291" w:right="251" w:firstLine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0111E7">
              <w:rPr>
                <w:spacing w:val="-1"/>
                <w:sz w:val="24"/>
              </w:rPr>
              <w:t>, Митрофанов Г.А.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551"/>
        </w:trPr>
        <w:tc>
          <w:tcPr>
            <w:tcW w:w="552" w:type="dxa"/>
          </w:tcPr>
          <w:p w:rsidR="002068DE" w:rsidRDefault="005B6AC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32" w:lineRule="auto"/>
              <w:ind w:left="115" w:right="432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нарушившими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32" w:lineRule="auto"/>
              <w:ind w:left="489" w:right="16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32" w:lineRule="auto"/>
              <w:ind w:left="291" w:right="251" w:firstLine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0111E7">
              <w:rPr>
                <w:spacing w:val="-1"/>
                <w:sz w:val="24"/>
              </w:rPr>
              <w:t xml:space="preserve">, </w:t>
            </w:r>
            <w:proofErr w:type="spellStart"/>
            <w:r w:rsidR="000111E7">
              <w:rPr>
                <w:spacing w:val="-1"/>
                <w:sz w:val="24"/>
              </w:rPr>
              <w:t>зам</w:t>
            </w:r>
            <w:proofErr w:type="gramStart"/>
            <w:r w:rsidR="000111E7">
              <w:rPr>
                <w:spacing w:val="-1"/>
                <w:sz w:val="24"/>
              </w:rPr>
              <w:t>.д</w:t>
            </w:r>
            <w:proofErr w:type="gramEnd"/>
            <w:r w:rsidR="000111E7">
              <w:rPr>
                <w:spacing w:val="-1"/>
                <w:sz w:val="24"/>
              </w:rPr>
              <w:t>иректора</w:t>
            </w:r>
            <w:proofErr w:type="spellEnd"/>
            <w:r w:rsidR="000111E7">
              <w:rPr>
                <w:spacing w:val="-1"/>
                <w:sz w:val="24"/>
              </w:rPr>
              <w:t xml:space="preserve"> по ВР, педагоги-организаторы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277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863" w:type="dxa"/>
          </w:tcPr>
          <w:p w:rsidR="002068DE" w:rsidRDefault="000111E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5B6AC0">
              <w:rPr>
                <w:sz w:val="24"/>
              </w:rPr>
              <w:t>5</w:t>
            </w:r>
          </w:p>
        </w:tc>
        <w:tc>
          <w:tcPr>
            <w:tcW w:w="1406" w:type="dxa"/>
          </w:tcPr>
          <w:p w:rsidR="002068DE" w:rsidRDefault="000111E7">
            <w:pPr>
              <w:pStyle w:val="TableParagraph"/>
              <w:spacing w:line="25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91" w:type="dxa"/>
          </w:tcPr>
          <w:p w:rsidR="002068DE" w:rsidRDefault="000111E7">
            <w:pPr>
              <w:pStyle w:val="TableParagraph"/>
              <w:spacing w:line="258" w:lineRule="exact"/>
              <w:ind w:right="18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Г.А.Митрофанов</w:t>
            </w:r>
            <w:proofErr w:type="spellEnd"/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068DE" w:rsidTr="000111E7">
        <w:trPr>
          <w:trHeight w:val="273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53" w:lineRule="exact"/>
              <w:ind w:left="27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53" w:lineRule="exact"/>
              <w:ind w:left="30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068DE" w:rsidTr="000111E7">
        <w:trPr>
          <w:trHeight w:val="552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068DE" w:rsidRDefault="005B6AC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0111E7">
            <w:pPr>
              <w:pStyle w:val="TableParagraph"/>
              <w:spacing w:line="266" w:lineRule="exact"/>
              <w:ind w:left="34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66" w:lineRule="exact"/>
              <w:ind w:right="186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Л.Х.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 w:rsidR="000111E7">
              <w:rPr>
                <w:sz w:val="24"/>
              </w:rPr>
              <w:t>,</w:t>
            </w:r>
          </w:p>
          <w:p w:rsidR="000111E7" w:rsidRDefault="000111E7">
            <w:pPr>
              <w:pStyle w:val="TableParagraph"/>
              <w:spacing w:line="266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М.Е. Соболева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220B1D">
        <w:trPr>
          <w:trHeight w:val="549"/>
        </w:trPr>
        <w:tc>
          <w:tcPr>
            <w:tcW w:w="552" w:type="dxa"/>
          </w:tcPr>
          <w:p w:rsidR="002068DE" w:rsidRDefault="005B6AC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2068DE" w:rsidRDefault="005B6A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863" w:type="dxa"/>
          </w:tcPr>
          <w:p w:rsidR="002068DE" w:rsidRDefault="000111E7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1</w:t>
            </w:r>
            <w:r w:rsidR="005B6AC0">
              <w:rPr>
                <w:sz w:val="24"/>
              </w:rPr>
              <w:t>-5</w:t>
            </w:r>
          </w:p>
        </w:tc>
        <w:tc>
          <w:tcPr>
            <w:tcW w:w="1406" w:type="dxa"/>
            <w:shd w:val="clear" w:color="auto" w:fill="auto"/>
          </w:tcPr>
          <w:p w:rsidR="002068DE" w:rsidRDefault="000111E7">
            <w:pPr>
              <w:pStyle w:val="TableParagraph"/>
              <w:ind w:left="343"/>
              <w:rPr>
                <w:sz w:val="24"/>
              </w:rPr>
            </w:pPr>
            <w:r w:rsidRPr="00220B1D">
              <w:rPr>
                <w:sz w:val="24"/>
              </w:rPr>
              <w:t>Ноябрь</w:t>
            </w:r>
          </w:p>
        </w:tc>
        <w:tc>
          <w:tcPr>
            <w:tcW w:w="2091" w:type="dxa"/>
          </w:tcPr>
          <w:p w:rsidR="002068DE" w:rsidRDefault="000111E7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Г.А. Митрофанов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554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:rsidR="002068DE" w:rsidRDefault="005B6A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30" w:lineRule="auto"/>
              <w:ind w:left="357" w:right="182" w:hanging="12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091" w:type="dxa"/>
          </w:tcPr>
          <w:p w:rsidR="002068DE" w:rsidRDefault="000111E7"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Иванова Е.Г., </w:t>
            </w:r>
            <w:proofErr w:type="spellStart"/>
            <w:r>
              <w:rPr>
                <w:sz w:val="24"/>
              </w:rPr>
              <w:t>Шилякова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553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74" w:lineRule="exact"/>
              <w:ind w:left="115" w:right="1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70" w:lineRule="exact"/>
              <w:ind w:left="33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1" w:type="dxa"/>
          </w:tcPr>
          <w:p w:rsidR="002068DE" w:rsidRDefault="000111E7">
            <w:pPr>
              <w:pStyle w:val="TableParagraph"/>
              <w:spacing w:line="270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Е.Г. Иванова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825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068DE" w:rsidRDefault="005B6AC0">
            <w:pPr>
              <w:pStyle w:val="TableParagraph"/>
              <w:spacing w:before="4" w:line="232" w:lineRule="auto"/>
              <w:ind w:left="115" w:right="1233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35" w:lineRule="auto"/>
              <w:ind w:left="487" w:right="1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35" w:lineRule="auto"/>
              <w:ind w:left="291" w:right="251" w:firstLine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830"/>
        </w:trPr>
        <w:tc>
          <w:tcPr>
            <w:tcW w:w="552" w:type="dxa"/>
          </w:tcPr>
          <w:p w:rsidR="002068DE" w:rsidRDefault="005B6AC0"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0" w:type="dxa"/>
          </w:tcPr>
          <w:p w:rsidR="002068DE" w:rsidRDefault="005C6B92">
            <w:pPr>
              <w:pStyle w:val="TableParagraph"/>
              <w:spacing w:line="274" w:lineRule="exact"/>
              <w:ind w:left="115" w:right="879"/>
              <w:rPr>
                <w:sz w:val="24"/>
              </w:rPr>
            </w:pPr>
            <w:r>
              <w:rPr>
                <w:sz w:val="24"/>
              </w:rPr>
              <w:t>Общешкольный фестиваль «Дорога без опасности»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66" w:lineRule="exact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5C6B92">
            <w:pPr>
              <w:pStyle w:val="TableParagraph"/>
              <w:spacing w:line="242" w:lineRule="auto"/>
              <w:ind w:left="487" w:right="158" w:hanging="28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91" w:type="dxa"/>
          </w:tcPr>
          <w:p w:rsidR="002068DE" w:rsidRDefault="005C6B92">
            <w:pPr>
              <w:pStyle w:val="TableParagraph"/>
              <w:spacing w:line="26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Классные руководители, педагоги-организаторы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551"/>
        </w:trPr>
        <w:tc>
          <w:tcPr>
            <w:tcW w:w="552" w:type="dxa"/>
          </w:tcPr>
          <w:p w:rsidR="002068DE" w:rsidRDefault="005C6B92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30" w:lineRule="auto"/>
              <w:ind w:left="115" w:right="14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«минуток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30" w:lineRule="auto"/>
              <w:ind w:left="489" w:right="161" w:hanging="2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30" w:lineRule="auto"/>
              <w:ind w:left="291" w:right="251" w:firstLine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068DE" w:rsidTr="000111E7">
        <w:trPr>
          <w:trHeight w:val="830"/>
        </w:trPr>
        <w:tc>
          <w:tcPr>
            <w:tcW w:w="552" w:type="dxa"/>
          </w:tcPr>
          <w:p w:rsidR="002068DE" w:rsidRDefault="005C6B92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00" w:type="dxa"/>
          </w:tcPr>
          <w:p w:rsidR="002068DE" w:rsidRDefault="005B6AC0">
            <w:pPr>
              <w:pStyle w:val="TableParagraph"/>
              <w:spacing w:line="237" w:lineRule="auto"/>
              <w:ind w:left="115" w:right="18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863" w:type="dxa"/>
          </w:tcPr>
          <w:p w:rsidR="002068DE" w:rsidRDefault="005B6AC0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406" w:type="dxa"/>
          </w:tcPr>
          <w:p w:rsidR="002068DE" w:rsidRDefault="005B6AC0">
            <w:pPr>
              <w:pStyle w:val="TableParagraph"/>
              <w:spacing w:line="264" w:lineRule="exact"/>
              <w:ind w:left="158" w:right="13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2068DE" w:rsidRDefault="005B6AC0">
            <w:pPr>
              <w:pStyle w:val="TableParagraph"/>
              <w:spacing w:before="3" w:line="235" w:lineRule="auto"/>
              <w:ind w:left="160" w:right="13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91" w:type="dxa"/>
          </w:tcPr>
          <w:p w:rsidR="002068DE" w:rsidRDefault="005B6AC0">
            <w:pPr>
              <w:pStyle w:val="TableParagraph"/>
              <w:spacing w:line="237" w:lineRule="auto"/>
              <w:ind w:left="291" w:right="251" w:firstLine="2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367" w:type="dxa"/>
          </w:tcPr>
          <w:p w:rsidR="002068DE" w:rsidRDefault="002068DE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5B6AC0" w:rsidRDefault="005B6AC0"/>
    <w:sectPr w:rsidR="005B6AC0">
      <w:type w:val="continuous"/>
      <w:pgSz w:w="11920" w:h="16850"/>
      <w:pgMar w:top="58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85F57"/>
    <w:multiLevelType w:val="hybridMultilevel"/>
    <w:tmpl w:val="9E6897AA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68DE"/>
    <w:rsid w:val="000111E7"/>
    <w:rsid w:val="00023841"/>
    <w:rsid w:val="002068DE"/>
    <w:rsid w:val="00220B1D"/>
    <w:rsid w:val="005B6AC0"/>
    <w:rsid w:val="005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69" w:right="35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969" w:right="35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общеобразовательное учреждение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общеобразовательное учреждение</dc:title>
  <dc:creator>завуч</dc:creator>
  <cp:lastModifiedBy>Светлана Александровна Буслаева</cp:lastModifiedBy>
  <cp:revision>4</cp:revision>
  <dcterms:created xsi:type="dcterms:W3CDTF">2021-10-18T08:25:00Z</dcterms:created>
  <dcterms:modified xsi:type="dcterms:W3CDTF">2021-10-20T12:12:00Z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2021-10-18T00:00:00Z</vt:filetime>
  </property>
</Properties>
</file>