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BF2F" w14:textId="77777777" w:rsidR="00864CD6" w:rsidRPr="00864CD6" w:rsidRDefault="00864CD6" w:rsidP="00864CD6">
      <w:pPr>
        <w:ind w:left="-142" w:right="-138"/>
        <w:rPr>
          <w:rFonts w:ascii="Calibri" w:hAnsi="Calibri"/>
          <w:b/>
          <w:sz w:val="31"/>
          <w:szCs w:val="31"/>
        </w:rPr>
      </w:pPr>
      <w:r w:rsidRPr="00DD1C87">
        <w:rPr>
          <w:b/>
          <w:noProof/>
          <w:szCs w:val="31"/>
          <w:lang w:val="ru-RU" w:eastAsia="ru-RU"/>
        </w:rPr>
        <w:drawing>
          <wp:anchor distT="0" distB="0" distL="114300" distR="114300" simplePos="0" relativeHeight="251692032" behindDoc="0" locked="0" layoutInCell="1" allowOverlap="1" wp14:anchorId="19D5C763" wp14:editId="394EE0E1">
            <wp:simplePos x="0" y="0"/>
            <wp:positionH relativeFrom="margin">
              <wp:align>left</wp:align>
            </wp:positionH>
            <wp:positionV relativeFrom="paragraph">
              <wp:posOffset>7620</wp:posOffset>
            </wp:positionV>
            <wp:extent cx="2267585" cy="13868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85" cy="1386840"/>
                    </a:xfrm>
                    <a:prstGeom prst="rect">
                      <a:avLst/>
                    </a:prstGeom>
                    <a:noFill/>
                  </pic:spPr>
                </pic:pic>
              </a:graphicData>
            </a:graphic>
          </wp:anchor>
        </w:drawing>
      </w:r>
      <w:r w:rsidRPr="00864CD6">
        <w:rPr>
          <w:rFonts w:ascii="Calibri" w:hAnsi="Calibri"/>
          <w:b/>
          <w:sz w:val="31"/>
          <w:szCs w:val="31"/>
        </w:rPr>
        <w:t xml:space="preserve">Annual Report on </w:t>
      </w:r>
      <w:proofErr w:type="spellStart"/>
      <w:r w:rsidRPr="00864CD6">
        <w:rPr>
          <w:rFonts w:ascii="Calibri" w:hAnsi="Calibri"/>
          <w:b/>
          <w:sz w:val="31"/>
          <w:szCs w:val="31"/>
        </w:rPr>
        <w:t>ASPnet</w:t>
      </w:r>
      <w:proofErr w:type="spellEnd"/>
      <w:r w:rsidRPr="00864CD6">
        <w:rPr>
          <w:rFonts w:ascii="Calibri" w:hAnsi="Calibri"/>
          <w:b/>
          <w:sz w:val="31"/>
          <w:szCs w:val="31"/>
        </w:rPr>
        <w:t xml:space="preserve"> Member Activities </w:t>
      </w:r>
    </w:p>
    <w:p w14:paraId="126D6D4E" w14:textId="77777777" w:rsidR="00864CD6" w:rsidRDefault="00864CD6" w:rsidP="00A61D85">
      <w:pPr>
        <w:rPr>
          <w:b/>
        </w:rPr>
      </w:pPr>
    </w:p>
    <w:p w14:paraId="0B070D26" w14:textId="77777777" w:rsidR="00864CD6" w:rsidRPr="00864CD6" w:rsidRDefault="00864CD6" w:rsidP="00DD1C87">
      <w:pPr>
        <w:jc w:val="both"/>
        <w:rPr>
          <w:b/>
          <w:i/>
        </w:rPr>
      </w:pPr>
      <w:r w:rsidRPr="00864CD6">
        <w:rPr>
          <w:rFonts w:ascii="Calibri" w:hAnsi="Calibri"/>
          <w:i/>
          <w:sz w:val="22"/>
        </w:rPr>
        <w:t xml:space="preserve">The </w:t>
      </w:r>
      <w:proofErr w:type="spellStart"/>
      <w:r w:rsidRPr="00864CD6">
        <w:rPr>
          <w:rFonts w:ascii="Calibri" w:hAnsi="Calibri"/>
          <w:i/>
          <w:sz w:val="22"/>
        </w:rPr>
        <w:t>ASPnet</w:t>
      </w:r>
      <w:proofErr w:type="spellEnd"/>
      <w:r w:rsidRPr="00864CD6">
        <w:rPr>
          <w:rFonts w:ascii="Calibri" w:hAnsi="Calibri"/>
          <w:i/>
          <w:sz w:val="22"/>
        </w:rPr>
        <w:t xml:space="preserve"> School Focal Point shall comp</w:t>
      </w:r>
      <w:r w:rsidR="00BC1798">
        <w:rPr>
          <w:rFonts w:ascii="Calibri" w:hAnsi="Calibri"/>
          <w:i/>
          <w:sz w:val="22"/>
        </w:rPr>
        <w:t>lete</w:t>
      </w:r>
      <w:r w:rsidRPr="00864CD6">
        <w:rPr>
          <w:rFonts w:ascii="Calibri" w:hAnsi="Calibri"/>
          <w:i/>
          <w:sz w:val="22"/>
        </w:rPr>
        <w:t xml:space="preserve"> this form</w:t>
      </w:r>
      <w:r w:rsidR="00BC1798">
        <w:rPr>
          <w:rFonts w:ascii="Calibri" w:hAnsi="Calibri"/>
          <w:i/>
          <w:sz w:val="22"/>
        </w:rPr>
        <w:t>, in consultation with the leadership team,</w:t>
      </w:r>
      <w:r w:rsidRPr="00864CD6">
        <w:rPr>
          <w:rFonts w:ascii="Calibri" w:hAnsi="Calibri"/>
          <w:i/>
          <w:sz w:val="22"/>
        </w:rPr>
        <w:t xml:space="preserve"> and submit it to the </w:t>
      </w:r>
      <w:proofErr w:type="spellStart"/>
      <w:r w:rsidRPr="00864CD6">
        <w:rPr>
          <w:rFonts w:ascii="Calibri" w:hAnsi="Calibri"/>
          <w:i/>
          <w:sz w:val="22"/>
        </w:rPr>
        <w:t>ASPnet</w:t>
      </w:r>
      <w:proofErr w:type="spellEnd"/>
      <w:r w:rsidRPr="00864CD6">
        <w:rPr>
          <w:rFonts w:ascii="Calibri" w:hAnsi="Calibri"/>
          <w:i/>
          <w:sz w:val="22"/>
        </w:rPr>
        <w:t xml:space="preserve"> National Coordinator</w:t>
      </w:r>
      <w:r w:rsidR="00DD1C87">
        <w:rPr>
          <w:rFonts w:ascii="Calibri" w:hAnsi="Calibri"/>
          <w:i/>
          <w:sz w:val="22"/>
        </w:rPr>
        <w:t xml:space="preserve">. </w:t>
      </w:r>
      <w:r w:rsidRPr="00864CD6">
        <w:rPr>
          <w:rFonts w:ascii="Calibri" w:hAnsi="Calibri"/>
          <w:i/>
          <w:sz w:val="22"/>
        </w:rPr>
        <w:t>Please attach any documentary evidence (social media reports, news, pictures, publication</w:t>
      </w:r>
      <w:r w:rsidR="00BC1798">
        <w:rPr>
          <w:rFonts w:ascii="Calibri" w:hAnsi="Calibri"/>
          <w:i/>
          <w:sz w:val="22"/>
        </w:rPr>
        <w:t>s</w:t>
      </w:r>
      <w:r w:rsidRPr="00864CD6">
        <w:rPr>
          <w:rFonts w:ascii="Calibri" w:hAnsi="Calibri"/>
          <w:i/>
          <w:sz w:val="22"/>
        </w:rPr>
        <w:t>) produced a</w:t>
      </w:r>
      <w:r w:rsidR="00BC1798">
        <w:rPr>
          <w:rFonts w:ascii="Calibri" w:hAnsi="Calibri"/>
          <w:i/>
          <w:sz w:val="22"/>
        </w:rPr>
        <w:t xml:space="preserve">s a result of </w:t>
      </w:r>
      <w:proofErr w:type="spellStart"/>
      <w:r w:rsidR="00BC1798">
        <w:rPr>
          <w:rFonts w:ascii="Calibri" w:hAnsi="Calibri"/>
          <w:i/>
          <w:sz w:val="22"/>
        </w:rPr>
        <w:t>ASPnet</w:t>
      </w:r>
      <w:proofErr w:type="spellEnd"/>
      <w:r w:rsidR="00BC1798">
        <w:rPr>
          <w:rFonts w:ascii="Calibri" w:hAnsi="Calibri"/>
          <w:i/>
          <w:sz w:val="22"/>
        </w:rPr>
        <w:t xml:space="preserve"> activities</w:t>
      </w:r>
      <w:r w:rsidR="004E0AE2">
        <w:rPr>
          <w:rFonts w:ascii="Calibri" w:hAnsi="Calibri"/>
          <w:i/>
          <w:sz w:val="22"/>
        </w:rPr>
        <w:t>.</w:t>
      </w:r>
    </w:p>
    <w:p w14:paraId="28902D0B" w14:textId="77777777" w:rsidR="00DD1C87" w:rsidRDefault="00DD1C87" w:rsidP="00864CD6">
      <w:pPr>
        <w:rPr>
          <w:rFonts w:ascii="Calibri" w:hAnsi="Calibri"/>
          <w:sz w:val="22"/>
          <w:szCs w:val="22"/>
        </w:rPr>
      </w:pPr>
    </w:p>
    <w:p w14:paraId="3E1CC85A" w14:textId="77777777" w:rsidR="00DD1C87" w:rsidRDefault="00DD1C87" w:rsidP="00864CD6">
      <w:pPr>
        <w:rPr>
          <w:rFonts w:ascii="Calibri" w:hAnsi="Calibri"/>
          <w:sz w:val="22"/>
          <w:szCs w:val="22"/>
        </w:rPr>
      </w:pPr>
    </w:p>
    <w:p w14:paraId="713EF7DD" w14:textId="77777777" w:rsidR="00DD1C87" w:rsidRDefault="00DD1C87" w:rsidP="00864CD6">
      <w:pPr>
        <w:rPr>
          <w:rFonts w:ascii="Calibri" w:hAnsi="Calibri"/>
          <w:sz w:val="22"/>
          <w:szCs w:val="22"/>
        </w:rPr>
      </w:pPr>
    </w:p>
    <w:p w14:paraId="17B7CAF4" w14:textId="16AD1721" w:rsidR="00DD1C87" w:rsidRDefault="00BC1798" w:rsidP="00864CD6">
      <w:pPr>
        <w:rPr>
          <w:rFonts w:ascii="Calibri" w:hAnsi="Calibri"/>
          <w:sz w:val="22"/>
          <w:szCs w:val="22"/>
        </w:rPr>
      </w:pPr>
      <w:r>
        <w:rPr>
          <w:rFonts w:ascii="Calibri" w:hAnsi="Calibri"/>
          <w:sz w:val="22"/>
          <w:szCs w:val="22"/>
        </w:rPr>
        <w:t xml:space="preserve">Report Year: </w:t>
      </w:r>
      <w:r w:rsidR="00137C10">
        <w:rPr>
          <w:rFonts w:ascii="Calibri" w:hAnsi="Calibri"/>
          <w:sz w:val="22"/>
          <w:szCs w:val="22"/>
        </w:rPr>
        <w:t>20</w:t>
      </w:r>
      <w:r w:rsidR="00E0097F">
        <w:rPr>
          <w:rFonts w:ascii="Calibri" w:hAnsi="Calibri"/>
          <w:sz w:val="22"/>
          <w:szCs w:val="22"/>
        </w:rPr>
        <w:t>20</w:t>
      </w:r>
    </w:p>
    <w:p w14:paraId="00F1BB40" w14:textId="77777777" w:rsidR="00BC1798" w:rsidRDefault="00BC1798" w:rsidP="00864CD6">
      <w:pPr>
        <w:rPr>
          <w:rFonts w:ascii="Calibri" w:hAnsi="Calibri"/>
          <w:sz w:val="22"/>
          <w:szCs w:val="22"/>
        </w:rPr>
      </w:pPr>
    </w:p>
    <w:p w14:paraId="54A93A19" w14:textId="5D398E95" w:rsidR="00864CD6" w:rsidRDefault="00864CD6" w:rsidP="00864CD6">
      <w:pPr>
        <w:rPr>
          <w:rFonts w:ascii="Calibri" w:hAnsi="Calibri"/>
          <w:sz w:val="22"/>
          <w:szCs w:val="22"/>
        </w:rPr>
      </w:pPr>
      <w:r w:rsidRPr="00186429">
        <w:rPr>
          <w:rFonts w:ascii="Calibri" w:hAnsi="Calibri"/>
          <w:sz w:val="22"/>
          <w:szCs w:val="22"/>
        </w:rPr>
        <w:t>Country:</w:t>
      </w:r>
      <w:r w:rsidR="00137C10">
        <w:rPr>
          <w:rFonts w:ascii="Calibri" w:hAnsi="Calibri"/>
          <w:sz w:val="22"/>
          <w:szCs w:val="22"/>
        </w:rPr>
        <w:t xml:space="preserve"> Russia</w:t>
      </w:r>
    </w:p>
    <w:p w14:paraId="7B26C598" w14:textId="77777777" w:rsidR="00BC1798" w:rsidRPr="00186429" w:rsidRDefault="00BC1798" w:rsidP="00864CD6">
      <w:pPr>
        <w:rPr>
          <w:rFonts w:ascii="Calibri" w:hAnsi="Calibri"/>
          <w:sz w:val="22"/>
          <w:szCs w:val="22"/>
        </w:rPr>
      </w:pPr>
    </w:p>
    <w:p w14:paraId="1118098A" w14:textId="29C5A0D3" w:rsidR="00BC1798" w:rsidRDefault="00864CD6" w:rsidP="00864CD6">
      <w:pPr>
        <w:rPr>
          <w:rFonts w:ascii="Calibri" w:hAnsi="Calibri"/>
          <w:sz w:val="22"/>
          <w:szCs w:val="22"/>
        </w:rPr>
      </w:pPr>
      <w:r w:rsidRPr="00186429">
        <w:rPr>
          <w:rFonts w:ascii="Calibri" w:hAnsi="Calibri"/>
          <w:sz w:val="22"/>
          <w:szCs w:val="22"/>
        </w:rPr>
        <w:t>Name of the School:</w:t>
      </w:r>
      <w:r w:rsidR="00137C10">
        <w:rPr>
          <w:rFonts w:ascii="Calibri" w:hAnsi="Calibri"/>
          <w:sz w:val="22"/>
          <w:szCs w:val="22"/>
        </w:rPr>
        <w:t xml:space="preserve"> secondary school 334 in the </w:t>
      </w:r>
      <w:proofErr w:type="spellStart"/>
      <w:r w:rsidR="00137C10">
        <w:rPr>
          <w:rFonts w:ascii="Calibri" w:hAnsi="Calibri"/>
          <w:sz w:val="22"/>
          <w:szCs w:val="22"/>
        </w:rPr>
        <w:t>Nevsky</w:t>
      </w:r>
      <w:proofErr w:type="spellEnd"/>
      <w:r w:rsidR="00137C10">
        <w:rPr>
          <w:rFonts w:ascii="Calibri" w:hAnsi="Calibri"/>
          <w:sz w:val="22"/>
          <w:szCs w:val="22"/>
        </w:rPr>
        <w:t xml:space="preserve"> district of Saint Petersburg </w:t>
      </w:r>
    </w:p>
    <w:p w14:paraId="6232A389" w14:textId="402F4DA2" w:rsidR="00864CD6" w:rsidRPr="00137C10" w:rsidRDefault="00864CD6" w:rsidP="00864CD6">
      <w:pPr>
        <w:rPr>
          <w:rFonts w:ascii="Calibri" w:hAnsi="Calibri"/>
          <w:sz w:val="22"/>
          <w:szCs w:val="22"/>
        </w:rPr>
      </w:pPr>
      <w:r w:rsidRPr="00186429">
        <w:rPr>
          <w:rFonts w:ascii="Calibri" w:hAnsi="Calibri"/>
          <w:sz w:val="22"/>
          <w:szCs w:val="22"/>
        </w:rPr>
        <w:t xml:space="preserve">Website: </w:t>
      </w:r>
      <w:r w:rsidR="00137C10" w:rsidRPr="00137C10">
        <w:rPr>
          <w:rFonts w:ascii="Calibri" w:hAnsi="Calibri"/>
          <w:sz w:val="22"/>
          <w:szCs w:val="22"/>
        </w:rPr>
        <w:t>http://334school.ru/</w:t>
      </w:r>
    </w:p>
    <w:p w14:paraId="4BB8A5A5" w14:textId="77777777" w:rsidR="00BC1798" w:rsidRDefault="00BC1798" w:rsidP="00864CD6">
      <w:pPr>
        <w:rPr>
          <w:rFonts w:ascii="Calibri" w:hAnsi="Calibri"/>
          <w:sz w:val="22"/>
          <w:szCs w:val="22"/>
        </w:rPr>
      </w:pPr>
    </w:p>
    <w:p w14:paraId="6EAF8455" w14:textId="696A960A" w:rsidR="00864CD6" w:rsidRDefault="00864CD6" w:rsidP="00864CD6">
      <w:pPr>
        <w:rPr>
          <w:rFonts w:ascii="Calibri" w:hAnsi="Calibri"/>
          <w:sz w:val="22"/>
          <w:szCs w:val="22"/>
        </w:rPr>
      </w:pPr>
      <w:r>
        <w:rPr>
          <w:rFonts w:ascii="Calibri" w:hAnsi="Calibri"/>
          <w:sz w:val="22"/>
          <w:szCs w:val="22"/>
        </w:rPr>
        <w:t xml:space="preserve">Year in which the </w:t>
      </w:r>
      <w:proofErr w:type="spellStart"/>
      <w:r>
        <w:rPr>
          <w:rFonts w:ascii="Calibri" w:hAnsi="Calibri"/>
          <w:sz w:val="22"/>
          <w:szCs w:val="22"/>
        </w:rPr>
        <w:t>ASPnet</w:t>
      </w:r>
      <w:proofErr w:type="spellEnd"/>
      <w:r>
        <w:rPr>
          <w:rFonts w:ascii="Calibri" w:hAnsi="Calibri"/>
          <w:sz w:val="22"/>
          <w:szCs w:val="22"/>
        </w:rPr>
        <w:t xml:space="preserve"> membership started: </w:t>
      </w:r>
      <w:r w:rsidR="00137C10">
        <w:rPr>
          <w:rFonts w:ascii="Calibri" w:hAnsi="Calibri"/>
          <w:sz w:val="22"/>
          <w:szCs w:val="22"/>
        </w:rPr>
        <w:t>2018</w:t>
      </w:r>
    </w:p>
    <w:p w14:paraId="390ADC0B" w14:textId="77777777" w:rsidR="00137C10" w:rsidRDefault="00137C10" w:rsidP="00864CD6">
      <w:pPr>
        <w:rPr>
          <w:rFonts w:ascii="Calibri" w:hAnsi="Calibri"/>
          <w:sz w:val="22"/>
          <w:szCs w:val="22"/>
        </w:rPr>
      </w:pPr>
    </w:p>
    <w:p w14:paraId="5E7499ED" w14:textId="77777777" w:rsidR="00864CD6" w:rsidRPr="00186429" w:rsidRDefault="00864CD6" w:rsidP="00864CD6">
      <w:pPr>
        <w:rPr>
          <w:rFonts w:ascii="Calibri" w:hAnsi="Calibri"/>
          <w:sz w:val="22"/>
          <w:szCs w:val="22"/>
        </w:rPr>
      </w:pPr>
      <w:r>
        <w:rPr>
          <w:rFonts w:ascii="Calibri" w:hAnsi="Calibri"/>
          <w:sz w:val="22"/>
          <w:szCs w:val="22"/>
        </w:rPr>
        <w:t>Academic Year</w:t>
      </w:r>
      <w:r w:rsidRPr="00186429">
        <w:rPr>
          <w:rFonts w:ascii="Calibri" w:hAnsi="Calibri"/>
          <w:sz w:val="22"/>
          <w:szCs w:val="22"/>
        </w:rPr>
        <w:t xml:space="preserve">/Reporting period: </w:t>
      </w:r>
    </w:p>
    <w:p w14:paraId="3A420C6A" w14:textId="6B26D1B9" w:rsidR="00864CD6" w:rsidRPr="00186429" w:rsidRDefault="00864CD6" w:rsidP="00864CD6">
      <w:pPr>
        <w:rPr>
          <w:rFonts w:ascii="Calibri" w:hAnsi="Calibri"/>
          <w:sz w:val="22"/>
          <w:szCs w:val="22"/>
        </w:rPr>
      </w:pPr>
      <w:r w:rsidRPr="00186429">
        <w:rPr>
          <w:rFonts w:ascii="Calibri" w:hAnsi="Calibri"/>
          <w:sz w:val="22"/>
          <w:szCs w:val="22"/>
        </w:rPr>
        <w:t xml:space="preserve">Start date: </w:t>
      </w:r>
      <w:r w:rsidRPr="00186429">
        <w:rPr>
          <w:rFonts w:ascii="Calibri" w:hAnsi="Calibri"/>
          <w:sz w:val="18"/>
          <w:szCs w:val="22"/>
        </w:rPr>
        <w:t xml:space="preserve">(MM/YYYY)            </w:t>
      </w:r>
      <w:r>
        <w:rPr>
          <w:rFonts w:ascii="Calibri" w:hAnsi="Calibri"/>
          <w:sz w:val="18"/>
          <w:szCs w:val="22"/>
        </w:rPr>
        <w:t xml:space="preserve">            </w:t>
      </w:r>
      <w:r w:rsidRPr="00186429">
        <w:rPr>
          <w:rFonts w:ascii="Calibri" w:hAnsi="Calibri"/>
          <w:sz w:val="22"/>
          <w:szCs w:val="22"/>
        </w:rPr>
        <w:t xml:space="preserve"> </w:t>
      </w:r>
      <w:r w:rsidR="00137C10">
        <w:rPr>
          <w:rFonts w:ascii="Calibri" w:hAnsi="Calibri"/>
          <w:sz w:val="22"/>
          <w:szCs w:val="22"/>
        </w:rPr>
        <w:t>01</w:t>
      </w:r>
      <w:r w:rsidRPr="00186429">
        <w:rPr>
          <w:rFonts w:ascii="Calibri" w:hAnsi="Calibri"/>
          <w:sz w:val="22"/>
          <w:szCs w:val="22"/>
        </w:rPr>
        <w:t xml:space="preserve">/ </w:t>
      </w:r>
      <w:r w:rsidR="00137C10">
        <w:rPr>
          <w:rFonts w:ascii="Calibri" w:hAnsi="Calibri"/>
          <w:sz w:val="22"/>
          <w:szCs w:val="22"/>
        </w:rPr>
        <w:t>20</w:t>
      </w:r>
      <w:r w:rsidR="00FD6C13">
        <w:rPr>
          <w:rFonts w:ascii="Calibri" w:hAnsi="Calibri"/>
          <w:sz w:val="22"/>
          <w:szCs w:val="22"/>
        </w:rPr>
        <w:t>20</w:t>
      </w:r>
      <w:r w:rsidRPr="00186429">
        <w:rPr>
          <w:rFonts w:ascii="Calibri" w:hAnsi="Calibri"/>
          <w:sz w:val="22"/>
          <w:szCs w:val="22"/>
        </w:rPr>
        <w:t xml:space="preserve"> </w:t>
      </w:r>
    </w:p>
    <w:p w14:paraId="12E306E4" w14:textId="3F471422" w:rsidR="000859D2" w:rsidRDefault="00864CD6" w:rsidP="00864CD6">
      <w:pPr>
        <w:rPr>
          <w:rFonts w:ascii="Calibri" w:hAnsi="Calibri"/>
          <w:sz w:val="22"/>
          <w:szCs w:val="22"/>
        </w:rPr>
      </w:pPr>
      <w:r w:rsidRPr="00186429">
        <w:rPr>
          <w:rFonts w:ascii="Calibri" w:hAnsi="Calibri"/>
          <w:sz w:val="22"/>
          <w:szCs w:val="22"/>
        </w:rPr>
        <w:t xml:space="preserve">End date:   </w:t>
      </w:r>
      <w:r w:rsidRPr="00186429">
        <w:rPr>
          <w:rFonts w:ascii="Calibri" w:hAnsi="Calibri"/>
          <w:sz w:val="18"/>
          <w:szCs w:val="22"/>
        </w:rPr>
        <w:t>(MM</w:t>
      </w:r>
      <w:r>
        <w:rPr>
          <w:rFonts w:ascii="Calibri" w:hAnsi="Calibri"/>
          <w:sz w:val="18"/>
          <w:szCs w:val="22"/>
        </w:rPr>
        <w:t>/</w:t>
      </w:r>
      <w:r w:rsidRPr="00186429">
        <w:rPr>
          <w:rFonts w:ascii="Calibri" w:hAnsi="Calibri"/>
          <w:sz w:val="18"/>
          <w:szCs w:val="22"/>
        </w:rPr>
        <w:t xml:space="preserve">YYYY)              </w:t>
      </w:r>
      <w:r>
        <w:rPr>
          <w:rFonts w:ascii="Calibri" w:hAnsi="Calibri"/>
          <w:sz w:val="18"/>
          <w:szCs w:val="22"/>
        </w:rPr>
        <w:t xml:space="preserve">        </w:t>
      </w:r>
      <w:r w:rsidRPr="00186429">
        <w:rPr>
          <w:rFonts w:ascii="Calibri" w:hAnsi="Calibri"/>
          <w:sz w:val="18"/>
          <w:szCs w:val="22"/>
        </w:rPr>
        <w:t xml:space="preserve"> </w:t>
      </w:r>
      <w:r w:rsidRPr="00186429">
        <w:rPr>
          <w:rFonts w:ascii="Calibri" w:hAnsi="Calibri"/>
          <w:sz w:val="22"/>
          <w:szCs w:val="22"/>
        </w:rPr>
        <w:t xml:space="preserve"> </w:t>
      </w:r>
      <w:r w:rsidR="00137C10">
        <w:rPr>
          <w:rFonts w:ascii="Calibri" w:hAnsi="Calibri"/>
          <w:sz w:val="22"/>
          <w:szCs w:val="22"/>
        </w:rPr>
        <w:t>12</w:t>
      </w:r>
      <w:r w:rsidRPr="00186429">
        <w:rPr>
          <w:rFonts w:ascii="Calibri" w:hAnsi="Calibri"/>
          <w:sz w:val="22"/>
          <w:szCs w:val="22"/>
        </w:rPr>
        <w:t xml:space="preserve"> / </w:t>
      </w:r>
      <w:r w:rsidR="00137C10">
        <w:rPr>
          <w:rFonts w:ascii="Calibri" w:hAnsi="Calibri"/>
          <w:sz w:val="22"/>
          <w:szCs w:val="22"/>
        </w:rPr>
        <w:t>20</w:t>
      </w:r>
      <w:r w:rsidR="00FD6C13">
        <w:rPr>
          <w:rFonts w:ascii="Calibri" w:hAnsi="Calibri"/>
          <w:sz w:val="22"/>
          <w:szCs w:val="22"/>
        </w:rPr>
        <w:t>20</w:t>
      </w:r>
    </w:p>
    <w:p w14:paraId="2A8C1E23" w14:textId="77777777" w:rsidR="00864CD6" w:rsidRDefault="00864CD6" w:rsidP="00864CD6">
      <w:pPr>
        <w:rPr>
          <w:rFonts w:ascii="Calibri" w:hAnsi="Calibri"/>
          <w:sz w:val="22"/>
          <w:szCs w:val="22"/>
        </w:rPr>
      </w:pPr>
    </w:p>
    <w:p w14:paraId="5C6CFF3A" w14:textId="77777777" w:rsidR="00864CD6" w:rsidRDefault="00864CD6" w:rsidP="00864CD6"/>
    <w:p w14:paraId="5C883E18" w14:textId="77777777" w:rsidR="000859D2" w:rsidRDefault="000859D2" w:rsidP="00463AA3"/>
    <w:p w14:paraId="71C2F961" w14:textId="77777777" w:rsidR="000859D2" w:rsidRPr="00120CF0" w:rsidRDefault="00A64CF9" w:rsidP="00A82640">
      <w:pPr>
        <w:pStyle w:val="a4"/>
        <w:numPr>
          <w:ilvl w:val="0"/>
          <w:numId w:val="1"/>
        </w:numPr>
        <w:ind w:left="360"/>
        <w:rPr>
          <w:b/>
          <w:sz w:val="22"/>
        </w:rPr>
      </w:pPr>
      <w:r w:rsidRPr="00120CF0">
        <w:rPr>
          <w:b/>
          <w:sz w:val="22"/>
        </w:rPr>
        <w:t xml:space="preserve">Details on the </w:t>
      </w:r>
      <w:proofErr w:type="spellStart"/>
      <w:r w:rsidRPr="00120CF0">
        <w:rPr>
          <w:b/>
          <w:sz w:val="22"/>
        </w:rPr>
        <w:t>ASPnet</w:t>
      </w:r>
      <w:proofErr w:type="spellEnd"/>
      <w:r w:rsidRPr="00120CF0">
        <w:rPr>
          <w:b/>
          <w:sz w:val="22"/>
        </w:rPr>
        <w:t xml:space="preserve"> School Focal Point</w:t>
      </w:r>
    </w:p>
    <w:p w14:paraId="5FE5F632" w14:textId="77777777" w:rsidR="00A64CF9" w:rsidRDefault="00A64CF9" w:rsidP="00A64CF9">
      <w:pPr>
        <w:rPr>
          <w:b/>
        </w:rPr>
      </w:pPr>
    </w:p>
    <w:p w14:paraId="1422D507" w14:textId="09F8A813" w:rsidR="00D96A2E" w:rsidRPr="00A40461" w:rsidRDefault="00137C10" w:rsidP="00D96A2E">
      <w:pPr>
        <w:spacing w:after="120"/>
        <w:ind w:left="720"/>
        <w:rPr>
          <w:rFonts w:ascii="Calibri" w:hAnsi="Calibri"/>
          <w:sz w:val="22"/>
        </w:rPr>
      </w:pPr>
      <w:r>
        <w:rPr>
          <w:rFonts w:ascii="Calibri" w:hAnsi="Calibri"/>
          <w:noProof/>
          <w:lang w:val="ru-RU" w:eastAsia="ru-RU"/>
        </w:rPr>
        <mc:AlternateContent>
          <mc:Choice Requires="wps">
            <w:drawing>
              <wp:anchor distT="0" distB="0" distL="114300" distR="114300" simplePos="0" relativeHeight="251710464" behindDoc="0" locked="0" layoutInCell="1" allowOverlap="1" wp14:anchorId="0D9EBEC6" wp14:editId="47A27AF6">
                <wp:simplePos x="0" y="0"/>
                <wp:positionH relativeFrom="column">
                  <wp:posOffset>1520190</wp:posOffset>
                </wp:positionH>
                <wp:positionV relativeFrom="paragraph">
                  <wp:posOffset>173990</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C4C4C" id="Rectangle 17" o:spid="_x0000_s1026" style="position:absolute;margin-left:119.7pt;margin-top:13.7pt;width:12.35pt;height: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fEwwIAAJU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" fillcolor="#9dc3e6" strokecolor="#5b9bd5" strokeweight="1pt">
                <v:fill color2="#5b9bd5" focus="50%" type="gradient"/>
                <v:shadow on="t" color="#1f4e79" offset="1pt"/>
                <w10:wrap type="through"/>
              </v:rect>
            </w:pict>
          </mc:Fallback>
        </mc:AlternateContent>
      </w:r>
      <w:r w:rsidR="000D3CC8">
        <w:rPr>
          <w:rFonts w:ascii="Calibri" w:hAnsi="Calibri"/>
          <w:noProof/>
          <w:lang w:val="ru-RU" w:eastAsia="ru-RU"/>
        </w:rPr>
        <mc:AlternateContent>
          <mc:Choice Requires="wps">
            <w:drawing>
              <wp:anchor distT="0" distB="0" distL="114300" distR="114300" simplePos="0" relativeHeight="251659264" behindDoc="0" locked="0" layoutInCell="1" allowOverlap="1" wp14:anchorId="2215EF42" wp14:editId="41D59021">
                <wp:simplePos x="0" y="0"/>
                <wp:positionH relativeFrom="column">
                  <wp:posOffset>808355</wp:posOffset>
                </wp:positionH>
                <wp:positionV relativeFrom="paragraph">
                  <wp:posOffset>136525</wp:posOffset>
                </wp:positionV>
                <wp:extent cx="156845" cy="116840"/>
                <wp:effectExtent l="0" t="0" r="0" b="0"/>
                <wp:wrapThrough wrapText="bothSides">
                  <wp:wrapPolygon edited="0">
                    <wp:start x="0" y="0"/>
                    <wp:lineTo x="0" y="21130"/>
                    <wp:lineTo x="20988" y="21130"/>
                    <wp:lineTo x="20988"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3575BA" id="Rectangle 1" o:spid="_x0000_s1026" style="position:absolute;margin-left:63.65pt;margin-top:10.75pt;width:12.3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" fillcolor="white [3201]" strokecolor="black [3200]" strokeweight="1pt">
                <v:path arrowok="t"/>
                <w10:wrap type="through"/>
              </v:rect>
            </w:pict>
          </mc:Fallback>
        </mc:AlternateContent>
      </w:r>
      <w:r w:rsidR="000D3CC8">
        <w:rPr>
          <w:rFonts w:ascii="Calibri" w:hAnsi="Calibri"/>
          <w:noProof/>
          <w:lang w:val="ru-RU" w:eastAsia="ru-RU"/>
        </w:rPr>
        <mc:AlternateContent>
          <mc:Choice Requires="wps">
            <w:drawing>
              <wp:anchor distT="0" distB="0" distL="114300" distR="114300" simplePos="0" relativeHeight="251704320" behindDoc="0" locked="0" layoutInCell="1" allowOverlap="1" wp14:anchorId="3E887072" wp14:editId="03D0F700">
                <wp:simplePos x="0" y="0"/>
                <wp:positionH relativeFrom="column">
                  <wp:posOffset>1525905</wp:posOffset>
                </wp:positionH>
                <wp:positionV relativeFrom="paragraph">
                  <wp:posOffset>172085</wp:posOffset>
                </wp:positionV>
                <wp:extent cx="156845" cy="116840"/>
                <wp:effectExtent l="0" t="0" r="0" b="0"/>
                <wp:wrapThrough wrapText="bothSides">
                  <wp:wrapPolygon edited="0">
                    <wp:start x="0" y="0"/>
                    <wp:lineTo x="0" y="21130"/>
                    <wp:lineTo x="20988" y="21130"/>
                    <wp:lineTo x="20988"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F1D08" id="Rectangle 17" o:spid="_x0000_s1026" style="position:absolute;margin-left:120.15pt;margin-top:13.55pt;width:12.35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" fillcolor="white [3201]" strokecolor="black [3200]" strokeweight="1pt">
                <v:path arrowok="t"/>
                <w10:wrap type="through"/>
              </v:rect>
            </w:pict>
          </mc:Fallback>
        </mc:AlternateContent>
      </w:r>
      <w:proofErr w:type="spellStart"/>
      <w:r w:rsidR="00A64CF9" w:rsidRPr="00A40461">
        <w:rPr>
          <w:rFonts w:ascii="Calibri" w:hAnsi="Calibri"/>
          <w:sz w:val="22"/>
        </w:rPr>
        <w:t>Mr</w:t>
      </w:r>
      <w:proofErr w:type="spellEnd"/>
      <w:r w:rsidR="007F15E9" w:rsidRPr="00A40461">
        <w:rPr>
          <w:rFonts w:ascii="Calibri" w:hAnsi="Calibri"/>
          <w:sz w:val="22"/>
        </w:rPr>
        <w:t xml:space="preserve">         </w:t>
      </w:r>
      <w:r w:rsidR="00D96A2E" w:rsidRPr="00A40461">
        <w:rPr>
          <w:rFonts w:ascii="Calibri" w:hAnsi="Calibri"/>
          <w:sz w:val="22"/>
        </w:rPr>
        <w:t xml:space="preserve">    </w:t>
      </w:r>
      <w:proofErr w:type="spellStart"/>
      <w:r w:rsidR="007F15E9" w:rsidRPr="00A40461">
        <w:rPr>
          <w:rFonts w:ascii="Calibri" w:hAnsi="Calibri"/>
          <w:sz w:val="22"/>
        </w:rPr>
        <w:t>Ms</w:t>
      </w:r>
      <w:proofErr w:type="spellEnd"/>
      <w:r w:rsidR="00120CF0" w:rsidRPr="00A40461">
        <w:rPr>
          <w:rFonts w:ascii="Calibri" w:hAnsi="Calibri"/>
          <w:sz w:val="22"/>
        </w:rPr>
        <w:t xml:space="preserve"> </w:t>
      </w:r>
    </w:p>
    <w:p w14:paraId="7FBE940B" w14:textId="77777777" w:rsidR="00137C10" w:rsidRDefault="00137C10" w:rsidP="00A40461">
      <w:pPr>
        <w:spacing w:after="120"/>
        <w:rPr>
          <w:rFonts w:ascii="Calibri" w:hAnsi="Calibri"/>
          <w:sz w:val="22"/>
        </w:rPr>
      </w:pPr>
    </w:p>
    <w:p w14:paraId="1753207F" w14:textId="23549AAD" w:rsidR="0005233A" w:rsidRPr="00A40461" w:rsidRDefault="00103383" w:rsidP="00A40461">
      <w:pPr>
        <w:spacing w:after="120"/>
        <w:rPr>
          <w:rFonts w:ascii="Calibri" w:hAnsi="Calibri"/>
          <w:sz w:val="22"/>
        </w:rPr>
      </w:pPr>
      <w:r w:rsidRPr="00A40461">
        <w:rPr>
          <w:rFonts w:ascii="Calibri" w:hAnsi="Calibri"/>
          <w:sz w:val="22"/>
        </w:rPr>
        <w:t xml:space="preserve">First </w:t>
      </w:r>
      <w:r w:rsidR="00C44456" w:rsidRPr="00A40461">
        <w:rPr>
          <w:rFonts w:ascii="Calibri" w:hAnsi="Calibri"/>
          <w:sz w:val="22"/>
        </w:rPr>
        <w:t xml:space="preserve">name: </w:t>
      </w:r>
      <w:r w:rsidR="00137C10">
        <w:rPr>
          <w:rFonts w:ascii="Calibri" w:hAnsi="Calibri"/>
          <w:sz w:val="22"/>
        </w:rPr>
        <w:t xml:space="preserve">Natalya </w:t>
      </w:r>
      <w:proofErr w:type="spellStart"/>
      <w:r w:rsidR="00137C10">
        <w:rPr>
          <w:rFonts w:ascii="Calibri" w:hAnsi="Calibri"/>
          <w:sz w:val="22"/>
        </w:rPr>
        <w:t>Nikolaevna</w:t>
      </w:r>
      <w:proofErr w:type="spellEnd"/>
    </w:p>
    <w:p w14:paraId="6B126F64" w14:textId="14BC7461" w:rsidR="00A64CF9" w:rsidRPr="00A40461" w:rsidRDefault="00103383" w:rsidP="00A40461">
      <w:pPr>
        <w:spacing w:after="120"/>
        <w:rPr>
          <w:rFonts w:ascii="Calibri" w:hAnsi="Calibri"/>
          <w:sz w:val="22"/>
        </w:rPr>
      </w:pPr>
      <w:r w:rsidRPr="00A40461">
        <w:rPr>
          <w:rFonts w:ascii="Calibri" w:hAnsi="Calibri"/>
          <w:sz w:val="22"/>
        </w:rPr>
        <w:t>Last name:</w:t>
      </w:r>
      <w:r w:rsidR="00137C10">
        <w:rPr>
          <w:rFonts w:ascii="Calibri" w:hAnsi="Calibri"/>
          <w:sz w:val="22"/>
        </w:rPr>
        <w:t xml:space="preserve"> </w:t>
      </w:r>
      <w:proofErr w:type="spellStart"/>
      <w:r w:rsidR="00137C10">
        <w:rPr>
          <w:rFonts w:ascii="Calibri" w:hAnsi="Calibri"/>
          <w:sz w:val="22"/>
        </w:rPr>
        <w:t>Nagaichenko</w:t>
      </w:r>
      <w:proofErr w:type="spellEnd"/>
    </w:p>
    <w:p w14:paraId="3D484591" w14:textId="3F90F43E" w:rsidR="00C44456" w:rsidRPr="00A40461" w:rsidRDefault="00C44456" w:rsidP="00A40461">
      <w:pPr>
        <w:spacing w:after="120"/>
        <w:rPr>
          <w:rFonts w:ascii="Calibri" w:hAnsi="Calibri"/>
          <w:sz w:val="22"/>
        </w:rPr>
      </w:pPr>
      <w:r w:rsidRPr="00A40461">
        <w:rPr>
          <w:rFonts w:ascii="Calibri" w:hAnsi="Calibri"/>
          <w:sz w:val="22"/>
        </w:rPr>
        <w:t xml:space="preserve">E-mail: </w:t>
      </w:r>
      <w:r w:rsidR="00137C10">
        <w:rPr>
          <w:rFonts w:ascii="Calibri" w:hAnsi="Calibri"/>
          <w:sz w:val="22"/>
        </w:rPr>
        <w:t>nagai</w:t>
      </w:r>
      <w:r w:rsidR="00137C10" w:rsidRPr="00137C10">
        <w:rPr>
          <w:rFonts w:ascii="Calibri" w:hAnsi="Calibri"/>
          <w:sz w:val="22"/>
        </w:rPr>
        <w:t>@</w:t>
      </w:r>
      <w:r w:rsidR="00137C10">
        <w:rPr>
          <w:rFonts w:ascii="Calibri" w:hAnsi="Calibri"/>
          <w:sz w:val="22"/>
        </w:rPr>
        <w:t>yandex</w:t>
      </w:r>
      <w:r w:rsidR="00137C10" w:rsidRPr="00137C10">
        <w:rPr>
          <w:rFonts w:ascii="Calibri" w:hAnsi="Calibri"/>
          <w:sz w:val="22"/>
        </w:rPr>
        <w:t>.</w:t>
      </w:r>
      <w:r w:rsidR="00137C10">
        <w:rPr>
          <w:rFonts w:ascii="Calibri" w:hAnsi="Calibri"/>
          <w:sz w:val="22"/>
        </w:rPr>
        <w:t>ru</w:t>
      </w:r>
    </w:p>
    <w:p w14:paraId="18A1976E" w14:textId="140956BA" w:rsidR="007F15E9" w:rsidRPr="00176973" w:rsidRDefault="00C44456" w:rsidP="00A40461">
      <w:pPr>
        <w:spacing w:after="120"/>
        <w:rPr>
          <w:rFonts w:ascii="Calibri" w:hAnsi="Calibri"/>
          <w:sz w:val="22"/>
        </w:rPr>
      </w:pPr>
      <w:r w:rsidRPr="00A40461">
        <w:rPr>
          <w:rFonts w:ascii="Calibri" w:hAnsi="Calibri"/>
          <w:sz w:val="22"/>
        </w:rPr>
        <w:t>Telephone</w:t>
      </w:r>
      <w:r w:rsidRPr="00176973">
        <w:rPr>
          <w:rFonts w:ascii="Calibri" w:hAnsi="Calibri"/>
          <w:sz w:val="22"/>
        </w:rPr>
        <w:t>:</w:t>
      </w:r>
      <w:r w:rsidR="00137C10" w:rsidRPr="00176973">
        <w:rPr>
          <w:rFonts w:ascii="Calibri" w:hAnsi="Calibri"/>
          <w:sz w:val="22"/>
        </w:rPr>
        <w:t xml:space="preserve"> +79522377594</w:t>
      </w:r>
    </w:p>
    <w:p w14:paraId="4550E653" w14:textId="77777777" w:rsidR="00176973" w:rsidRPr="00176973" w:rsidRDefault="00176973" w:rsidP="00A40461">
      <w:pPr>
        <w:spacing w:after="120"/>
        <w:rPr>
          <w:rFonts w:ascii="Calibri" w:hAnsi="Calibri"/>
          <w:sz w:val="22"/>
        </w:rPr>
      </w:pPr>
    </w:p>
    <w:p w14:paraId="32A5F9CB" w14:textId="4BA0E64D" w:rsidR="00176973" w:rsidRPr="00176973" w:rsidRDefault="00176973" w:rsidP="00176973">
      <w:pPr>
        <w:spacing w:after="120"/>
        <w:rPr>
          <w:rFonts w:ascii="Calibri" w:hAnsi="Calibri"/>
        </w:rPr>
      </w:pPr>
      <w:r>
        <w:rPr>
          <w:rFonts w:ascii="Calibri" w:hAnsi="Calibri"/>
        </w:rPr>
        <w:t>Detailed information on the school director:</w:t>
      </w:r>
    </w:p>
    <w:p w14:paraId="52AFF905" w14:textId="77777777" w:rsidR="00176973" w:rsidRPr="00176973" w:rsidRDefault="00176973" w:rsidP="00176973">
      <w:pPr>
        <w:spacing w:after="120"/>
        <w:rPr>
          <w:rFonts w:ascii="Calibri" w:hAnsi="Calibri"/>
        </w:rPr>
      </w:pPr>
      <w:r w:rsidRPr="00176973">
        <w:rPr>
          <w:rFonts w:ascii="Calibri" w:hAnsi="Calibri"/>
        </w:rPr>
        <w:t xml:space="preserve">First name: Natalya </w:t>
      </w:r>
      <w:proofErr w:type="spellStart"/>
      <w:r w:rsidRPr="00176973">
        <w:rPr>
          <w:rFonts w:ascii="Calibri" w:hAnsi="Calibri"/>
        </w:rPr>
        <w:t>Nikolaevna</w:t>
      </w:r>
      <w:proofErr w:type="spellEnd"/>
    </w:p>
    <w:p w14:paraId="43F11540" w14:textId="77777777" w:rsidR="00176973" w:rsidRPr="00176973" w:rsidRDefault="00176973" w:rsidP="00176973">
      <w:pPr>
        <w:spacing w:after="120"/>
        <w:rPr>
          <w:rFonts w:ascii="Calibri" w:hAnsi="Calibri"/>
        </w:rPr>
      </w:pPr>
      <w:r w:rsidRPr="00176973">
        <w:rPr>
          <w:rFonts w:ascii="Calibri" w:hAnsi="Calibri"/>
        </w:rPr>
        <w:t xml:space="preserve">Last name: </w:t>
      </w:r>
      <w:proofErr w:type="spellStart"/>
      <w:r w:rsidRPr="00176973">
        <w:rPr>
          <w:rFonts w:ascii="Calibri" w:hAnsi="Calibri"/>
        </w:rPr>
        <w:t>Nagaichenko</w:t>
      </w:r>
      <w:proofErr w:type="spellEnd"/>
    </w:p>
    <w:p w14:paraId="12C90953" w14:textId="0AF34BFE" w:rsidR="00176973" w:rsidRPr="00176973" w:rsidRDefault="00176973" w:rsidP="00176973">
      <w:pPr>
        <w:spacing w:after="120"/>
        <w:rPr>
          <w:rFonts w:ascii="Calibri" w:hAnsi="Calibri"/>
        </w:rPr>
      </w:pPr>
      <w:r w:rsidRPr="00176973">
        <w:rPr>
          <w:rFonts w:ascii="Calibri" w:hAnsi="Calibri"/>
        </w:rPr>
        <w:t>E-mail: scho</w:t>
      </w:r>
      <w:r>
        <w:rPr>
          <w:rFonts w:ascii="Calibri" w:hAnsi="Calibri"/>
        </w:rPr>
        <w:t>o</w:t>
      </w:r>
      <w:r w:rsidRPr="00176973">
        <w:rPr>
          <w:rFonts w:ascii="Calibri" w:hAnsi="Calibri"/>
        </w:rPr>
        <w:t>l334@mail.ru</w:t>
      </w:r>
    </w:p>
    <w:p w14:paraId="2DF157F0" w14:textId="37683168" w:rsidR="00176973" w:rsidRDefault="00176973" w:rsidP="00176973">
      <w:pPr>
        <w:spacing w:after="120"/>
        <w:rPr>
          <w:rFonts w:ascii="Calibri" w:hAnsi="Calibri"/>
        </w:rPr>
      </w:pPr>
      <w:r w:rsidRPr="00176973">
        <w:rPr>
          <w:rFonts w:ascii="Calibri" w:hAnsi="Calibri"/>
        </w:rPr>
        <w:t>Telephone: +7 (812) 362-01-28</w:t>
      </w:r>
    </w:p>
    <w:p w14:paraId="333C4311" w14:textId="77777777" w:rsidR="00176973" w:rsidRPr="00A40461" w:rsidRDefault="00176973" w:rsidP="00176973">
      <w:pPr>
        <w:spacing w:after="120"/>
        <w:rPr>
          <w:rFonts w:ascii="Calibri" w:hAnsi="Calibri"/>
        </w:rPr>
      </w:pPr>
    </w:p>
    <w:p w14:paraId="0A3B22F1" w14:textId="77777777" w:rsidR="007F15E9" w:rsidRPr="00A40461" w:rsidRDefault="007F15E9" w:rsidP="006F7FDE">
      <w:pPr>
        <w:rPr>
          <w:rFonts w:ascii="Calibri" w:hAnsi="Calibri"/>
          <w:b/>
        </w:rPr>
      </w:pPr>
    </w:p>
    <w:p w14:paraId="19B83213" w14:textId="77777777" w:rsidR="007F15E9" w:rsidRPr="00A40461" w:rsidRDefault="006F7FDE" w:rsidP="006F7FDE">
      <w:pPr>
        <w:pStyle w:val="a4"/>
        <w:numPr>
          <w:ilvl w:val="0"/>
          <w:numId w:val="1"/>
        </w:numPr>
        <w:ind w:left="360"/>
        <w:rPr>
          <w:b/>
          <w:sz w:val="22"/>
        </w:rPr>
      </w:pPr>
      <w:r w:rsidRPr="00A40461">
        <w:rPr>
          <w:b/>
          <w:sz w:val="22"/>
        </w:rPr>
        <w:t xml:space="preserve">Details on the </w:t>
      </w:r>
      <w:proofErr w:type="spellStart"/>
      <w:r w:rsidRPr="00A40461">
        <w:rPr>
          <w:b/>
          <w:sz w:val="22"/>
        </w:rPr>
        <w:t>ASPnet</w:t>
      </w:r>
      <w:proofErr w:type="spellEnd"/>
      <w:r w:rsidRPr="00A40461">
        <w:rPr>
          <w:b/>
          <w:sz w:val="22"/>
        </w:rPr>
        <w:t xml:space="preserve"> School</w:t>
      </w:r>
    </w:p>
    <w:p w14:paraId="4A65B10F" w14:textId="77777777" w:rsidR="00D96A2E" w:rsidRPr="00A40461" w:rsidRDefault="00D96A2E" w:rsidP="006F7FDE">
      <w:pPr>
        <w:rPr>
          <w:rFonts w:ascii="Calibri" w:hAnsi="Calibri"/>
          <w:b/>
          <w:sz w:val="22"/>
          <w:szCs w:val="22"/>
        </w:rPr>
      </w:pPr>
    </w:p>
    <w:p w14:paraId="3A466218" w14:textId="77777777" w:rsidR="00D96A2E" w:rsidRPr="00A40461" w:rsidRDefault="00226FEA" w:rsidP="000A1ED1">
      <w:pPr>
        <w:rPr>
          <w:rFonts w:ascii="Calibri" w:hAnsi="Calibri"/>
          <w:sz w:val="22"/>
          <w:szCs w:val="22"/>
        </w:rPr>
      </w:pPr>
      <w:r w:rsidRPr="00A40461">
        <w:rPr>
          <w:rFonts w:ascii="Calibri" w:hAnsi="Calibri"/>
          <w:sz w:val="22"/>
          <w:szCs w:val="22"/>
        </w:rPr>
        <w:t>P</w:t>
      </w:r>
      <w:r w:rsidR="00D96A2E" w:rsidRPr="00A40461">
        <w:rPr>
          <w:rFonts w:ascii="Calibri" w:hAnsi="Calibri"/>
          <w:sz w:val="22"/>
          <w:szCs w:val="22"/>
        </w:rPr>
        <w:t xml:space="preserve">lease indicate if </w:t>
      </w:r>
      <w:r w:rsidR="00BC1798">
        <w:rPr>
          <w:rFonts w:ascii="Calibri" w:hAnsi="Calibri"/>
          <w:sz w:val="22"/>
          <w:szCs w:val="22"/>
        </w:rPr>
        <w:t>your</w:t>
      </w:r>
      <w:r w:rsidR="00D96A2E" w:rsidRPr="00A40461">
        <w:rPr>
          <w:rFonts w:ascii="Calibri" w:hAnsi="Calibri"/>
          <w:sz w:val="22"/>
          <w:szCs w:val="22"/>
        </w:rPr>
        <w:t xml:space="preserve"> school is:</w:t>
      </w:r>
    </w:p>
    <w:p w14:paraId="392DFDCC" w14:textId="52BD5A15" w:rsidR="00E5281C" w:rsidRPr="00A40461" w:rsidRDefault="00137C10" w:rsidP="007A7460">
      <w:pPr>
        <w:ind w:firstLine="360"/>
        <w:rPr>
          <w:rFonts w:ascii="Calibri" w:hAnsi="Calibri"/>
          <w:sz w:val="22"/>
          <w:szCs w:val="22"/>
        </w:rPr>
      </w:pPr>
      <w:r>
        <w:rPr>
          <w:rFonts w:ascii="Calibri" w:hAnsi="Calibri"/>
          <w:noProof/>
          <w:lang w:val="ru-RU" w:eastAsia="ru-RU"/>
        </w:rPr>
        <mc:AlternateContent>
          <mc:Choice Requires="wps">
            <w:drawing>
              <wp:anchor distT="0" distB="0" distL="114300" distR="114300" simplePos="0" relativeHeight="251712512" behindDoc="0" locked="0" layoutInCell="1" allowOverlap="1" wp14:anchorId="711C87D7" wp14:editId="166DF90E">
                <wp:simplePos x="0" y="0"/>
                <wp:positionH relativeFrom="column">
                  <wp:posOffset>3343275</wp:posOffset>
                </wp:positionH>
                <wp:positionV relativeFrom="paragraph">
                  <wp:posOffset>34925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6E322" id="Rectangle 17" o:spid="_x0000_s1026" style="position:absolute;margin-left:263.25pt;margin-top:2.75pt;width:12.35pt;height: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lCwwIAAJU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" fillcolor="#9dc3e6" strokecolor="#5b9bd5" strokeweight="1pt">
                <v:fill color2="#5b9bd5" focus="50%" type="gradient"/>
                <v:shadow on="t" color="#1f4e79" offset="1pt"/>
                <w10:wrap type="through"/>
              </v:rect>
            </w:pict>
          </mc:Fallback>
        </mc:AlternateContent>
      </w:r>
      <w:r w:rsidR="000D3CC8">
        <w:rPr>
          <w:rFonts w:ascii="Calibri" w:hAnsi="Calibri"/>
          <w:noProof/>
          <w:sz w:val="22"/>
          <w:szCs w:val="22"/>
          <w:lang w:val="ru-RU" w:eastAsia="ru-RU"/>
        </w:rPr>
        <mc:AlternateContent>
          <mc:Choice Requires="wps">
            <w:drawing>
              <wp:anchor distT="0" distB="0" distL="114300" distR="114300" simplePos="0" relativeHeight="251706368" behindDoc="0" locked="0" layoutInCell="1" allowOverlap="1" wp14:anchorId="134EAB78" wp14:editId="0CCC8C3C">
                <wp:simplePos x="0" y="0"/>
                <wp:positionH relativeFrom="column">
                  <wp:posOffset>4706620</wp:posOffset>
                </wp:positionH>
                <wp:positionV relativeFrom="paragraph">
                  <wp:posOffset>19685</wp:posOffset>
                </wp:positionV>
                <wp:extent cx="165735" cy="167005"/>
                <wp:effectExtent l="0" t="0" r="5715" b="4445"/>
                <wp:wrapThrough wrapText="bothSides">
                  <wp:wrapPolygon edited="0">
                    <wp:start x="0" y="0"/>
                    <wp:lineTo x="0" y="22175"/>
                    <wp:lineTo x="22345" y="22175"/>
                    <wp:lineTo x="22345"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C6A26" id="Rectangle 18" o:spid="_x0000_s1026" style="position:absolute;margin-left:370.6pt;margin-top:1.55pt;width:13.05pt;height:13.1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" fillcolor="white [3201]" strokecolor="black [3200]" strokeweight="1pt">
                <v:path arrowok="t"/>
                <w10:wrap type="through"/>
              </v:rect>
            </w:pict>
          </mc:Fallback>
        </mc:AlternateContent>
      </w:r>
      <w:r w:rsidR="000D3CC8">
        <w:rPr>
          <w:rFonts w:ascii="Calibri" w:hAnsi="Calibri"/>
          <w:noProof/>
          <w:sz w:val="22"/>
          <w:szCs w:val="22"/>
          <w:lang w:val="ru-RU" w:eastAsia="ru-RU"/>
        </w:rPr>
        <mc:AlternateContent>
          <mc:Choice Requires="wps">
            <w:drawing>
              <wp:anchor distT="0" distB="0" distL="114300" distR="114300" simplePos="0" relativeHeight="251677696" behindDoc="0" locked="0" layoutInCell="1" allowOverlap="1" wp14:anchorId="4C14DD34" wp14:editId="06EE8F46">
                <wp:simplePos x="0" y="0"/>
                <wp:positionH relativeFrom="column">
                  <wp:posOffset>3366770</wp:posOffset>
                </wp:positionH>
                <wp:positionV relativeFrom="paragraph">
                  <wp:posOffset>19685</wp:posOffset>
                </wp:positionV>
                <wp:extent cx="165735" cy="167005"/>
                <wp:effectExtent l="0" t="0" r="5715" b="4445"/>
                <wp:wrapThrough wrapText="bothSides">
                  <wp:wrapPolygon edited="0">
                    <wp:start x="0" y="0"/>
                    <wp:lineTo x="0" y="22175"/>
                    <wp:lineTo x="22345" y="22175"/>
                    <wp:lineTo x="22345"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02E99" id="Rectangle 12" o:spid="_x0000_s1026" style="position:absolute;margin-left:265.1pt;margin-top:1.55pt;width:13.05pt;height:13.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" fillcolor="white [3201]" strokecolor="black [3200]" strokeweight="1pt">
                <v:path arrowok="t"/>
                <w10:wrap type="through"/>
              </v:rect>
            </w:pict>
          </mc:Fallback>
        </mc:AlternateContent>
      </w:r>
      <w:r w:rsidR="000D3CC8">
        <w:rPr>
          <w:rFonts w:ascii="Calibri" w:hAnsi="Calibri"/>
          <w:noProof/>
          <w:sz w:val="22"/>
          <w:szCs w:val="22"/>
          <w:lang w:val="ru-RU" w:eastAsia="ru-RU"/>
        </w:rPr>
        <mc:AlternateContent>
          <mc:Choice Requires="wps">
            <w:drawing>
              <wp:anchor distT="0" distB="0" distL="114300" distR="114300" simplePos="0" relativeHeight="251675648" behindDoc="0" locked="0" layoutInCell="1" allowOverlap="1" wp14:anchorId="57770016" wp14:editId="42645EC3">
                <wp:simplePos x="0" y="0"/>
                <wp:positionH relativeFrom="column">
                  <wp:posOffset>1000125</wp:posOffset>
                </wp:positionH>
                <wp:positionV relativeFrom="paragraph">
                  <wp:posOffset>21590</wp:posOffset>
                </wp:positionV>
                <wp:extent cx="165735" cy="167005"/>
                <wp:effectExtent l="0" t="0" r="5715" b="4445"/>
                <wp:wrapThrough wrapText="bothSides">
                  <wp:wrapPolygon edited="0">
                    <wp:start x="0" y="0"/>
                    <wp:lineTo x="0" y="22175"/>
                    <wp:lineTo x="22345" y="22175"/>
                    <wp:lineTo x="22345"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BFBE4" id="Rectangle 11" o:spid="_x0000_s1026" style="position:absolute;margin-left:78.75pt;margin-top:1.7pt;width:13.05pt;height:13.1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" fillcolor="white [3201]" strokecolor="black [3200]" strokeweight="1pt">
                <v:path arrowok="t"/>
                <w10:wrap type="through"/>
              </v:rect>
            </w:pict>
          </mc:Fallback>
        </mc:AlternateContent>
      </w:r>
      <w:r w:rsidR="00226FEA" w:rsidRPr="00A40461">
        <w:rPr>
          <w:rFonts w:ascii="Calibri" w:hAnsi="Calibri"/>
          <w:sz w:val="22"/>
          <w:szCs w:val="22"/>
        </w:rPr>
        <w:t xml:space="preserve">  </w:t>
      </w:r>
      <w:r w:rsidR="00226FEA" w:rsidRPr="00A40461">
        <w:rPr>
          <w:rFonts w:ascii="Calibri" w:hAnsi="Calibri"/>
          <w:sz w:val="22"/>
          <w:szCs w:val="22"/>
        </w:rPr>
        <w:tab/>
        <w:t xml:space="preserve">  </w:t>
      </w:r>
      <w:r w:rsidR="00F320BB" w:rsidRPr="00A40461">
        <w:rPr>
          <w:rFonts w:ascii="Calibri" w:hAnsi="Calibri"/>
          <w:sz w:val="22"/>
          <w:szCs w:val="22"/>
        </w:rPr>
        <w:t>Private</w:t>
      </w:r>
      <w:r w:rsidR="00F320BB" w:rsidRPr="00A40461">
        <w:rPr>
          <w:rFonts w:ascii="Calibri" w:hAnsi="Calibri"/>
          <w:sz w:val="22"/>
          <w:szCs w:val="22"/>
        </w:rPr>
        <w:tab/>
      </w:r>
      <w:r w:rsidR="00F320BB" w:rsidRPr="00A40461">
        <w:rPr>
          <w:rFonts w:ascii="Calibri" w:hAnsi="Calibri"/>
          <w:sz w:val="22"/>
          <w:szCs w:val="22"/>
        </w:rPr>
        <w:tab/>
      </w:r>
      <w:r w:rsidR="00F05B36" w:rsidRPr="00A40461">
        <w:rPr>
          <w:rFonts w:ascii="Calibri" w:hAnsi="Calibri"/>
          <w:sz w:val="22"/>
          <w:szCs w:val="22"/>
        </w:rPr>
        <w:t xml:space="preserve">               </w:t>
      </w:r>
      <w:r w:rsidR="00521446" w:rsidRPr="00A40461">
        <w:rPr>
          <w:rFonts w:ascii="Calibri" w:hAnsi="Calibri"/>
          <w:sz w:val="22"/>
          <w:szCs w:val="22"/>
        </w:rPr>
        <w:t xml:space="preserve">   </w:t>
      </w:r>
      <w:r w:rsidR="00D96A2E" w:rsidRPr="00A40461">
        <w:rPr>
          <w:rFonts w:ascii="Calibri" w:hAnsi="Calibri"/>
          <w:sz w:val="22"/>
          <w:szCs w:val="22"/>
        </w:rPr>
        <w:t>Public</w:t>
      </w:r>
      <w:r w:rsidR="00BC1798">
        <w:rPr>
          <w:rFonts w:ascii="Calibri" w:hAnsi="Calibri"/>
          <w:sz w:val="22"/>
          <w:szCs w:val="22"/>
        </w:rPr>
        <w:t xml:space="preserve">       Mixed/other</w:t>
      </w:r>
      <w:r w:rsidR="00BC1798">
        <w:rPr>
          <w:rFonts w:ascii="Calibri" w:hAnsi="Calibri"/>
          <w:sz w:val="22"/>
          <w:szCs w:val="22"/>
        </w:rPr>
        <w:tab/>
        <w:t xml:space="preserve">                </w:t>
      </w:r>
    </w:p>
    <w:p w14:paraId="346E5519" w14:textId="15E02377" w:rsidR="007A7460" w:rsidRPr="00A40461" w:rsidRDefault="0039672E" w:rsidP="007A7460">
      <w:pPr>
        <w:ind w:firstLine="360"/>
        <w:rPr>
          <w:rFonts w:ascii="Calibri" w:hAnsi="Calibri"/>
          <w:sz w:val="22"/>
          <w:szCs w:val="22"/>
        </w:rPr>
      </w:pPr>
      <w:r w:rsidRPr="00A40461">
        <w:rPr>
          <w:rFonts w:ascii="Calibri" w:hAnsi="Calibri"/>
          <w:sz w:val="22"/>
          <w:szCs w:val="22"/>
        </w:rPr>
        <w:tab/>
      </w:r>
    </w:p>
    <w:p w14:paraId="07C37FB2" w14:textId="77777777" w:rsidR="00D96A2E" w:rsidRPr="00A40461" w:rsidRDefault="00D96A2E" w:rsidP="00D96A2E">
      <w:pPr>
        <w:rPr>
          <w:rFonts w:ascii="Calibri" w:hAnsi="Calibri"/>
          <w:sz w:val="22"/>
          <w:szCs w:val="22"/>
        </w:rPr>
      </w:pPr>
    </w:p>
    <w:p w14:paraId="72067A72" w14:textId="3726DA49" w:rsidR="001379DF" w:rsidRPr="00A40461" w:rsidRDefault="00620EBC" w:rsidP="001379DF">
      <w:pPr>
        <w:rPr>
          <w:rFonts w:ascii="Calibri" w:hAnsi="Calibri"/>
          <w:sz w:val="22"/>
          <w:szCs w:val="22"/>
        </w:rPr>
      </w:pPr>
      <w:r w:rsidRPr="00A40461">
        <w:rPr>
          <w:rFonts w:ascii="Calibri" w:hAnsi="Calibri"/>
          <w:sz w:val="22"/>
          <w:szCs w:val="22"/>
        </w:rPr>
        <w:t xml:space="preserve">Please indicate </w:t>
      </w:r>
      <w:r w:rsidR="00BC1798">
        <w:rPr>
          <w:rFonts w:ascii="Calibri" w:hAnsi="Calibri"/>
          <w:sz w:val="22"/>
          <w:szCs w:val="22"/>
        </w:rPr>
        <w:t xml:space="preserve">if </w:t>
      </w:r>
      <w:proofErr w:type="gramStart"/>
      <w:r w:rsidR="00BC1798">
        <w:rPr>
          <w:rFonts w:ascii="Calibri" w:hAnsi="Calibri"/>
          <w:sz w:val="22"/>
          <w:szCs w:val="22"/>
        </w:rPr>
        <w:t xml:space="preserve">your </w:t>
      </w:r>
      <w:r w:rsidR="00D96A2E" w:rsidRPr="00A40461">
        <w:rPr>
          <w:rFonts w:ascii="Calibri" w:hAnsi="Calibri"/>
          <w:sz w:val="22"/>
          <w:szCs w:val="22"/>
        </w:rPr>
        <w:t xml:space="preserve"> school</w:t>
      </w:r>
      <w:proofErr w:type="gramEnd"/>
      <w:r w:rsidR="00D96A2E" w:rsidRPr="00A40461">
        <w:rPr>
          <w:rFonts w:ascii="Calibri" w:hAnsi="Calibri"/>
          <w:sz w:val="22"/>
          <w:szCs w:val="22"/>
        </w:rPr>
        <w:t xml:space="preserve"> is </w:t>
      </w:r>
      <w:r w:rsidR="00D96A2E" w:rsidRPr="00A40461">
        <w:rPr>
          <w:rFonts w:ascii="Calibri" w:hAnsi="Calibri"/>
          <w:b/>
          <w:sz w:val="22"/>
          <w:szCs w:val="22"/>
        </w:rPr>
        <w:t>located</w:t>
      </w:r>
      <w:r w:rsidR="00D96A2E" w:rsidRPr="00A40461">
        <w:rPr>
          <w:rFonts w:ascii="Calibri" w:hAnsi="Calibri"/>
          <w:sz w:val="22"/>
          <w:szCs w:val="22"/>
        </w:rPr>
        <w:t xml:space="preserve"> in</w:t>
      </w:r>
      <w:r w:rsidR="00BC1798">
        <w:rPr>
          <w:rFonts w:ascii="Calibri" w:hAnsi="Calibri"/>
          <w:sz w:val="22"/>
          <w:szCs w:val="22"/>
        </w:rPr>
        <w:t xml:space="preserve"> an</w:t>
      </w:r>
      <w:r w:rsidR="00D96A2E" w:rsidRPr="00A40461">
        <w:rPr>
          <w:rFonts w:ascii="Calibri" w:hAnsi="Calibri"/>
          <w:sz w:val="22"/>
          <w:szCs w:val="22"/>
        </w:rPr>
        <w:t>:</w:t>
      </w:r>
      <w:r w:rsidR="0039672E" w:rsidRPr="00A40461">
        <w:rPr>
          <w:rFonts w:ascii="Calibri" w:hAnsi="Calibri"/>
          <w:sz w:val="22"/>
          <w:szCs w:val="22"/>
        </w:rPr>
        <w:tab/>
      </w:r>
    </w:p>
    <w:p w14:paraId="7D945CC0" w14:textId="689102F3" w:rsidR="00F320BB" w:rsidRPr="00A40461" w:rsidRDefault="00137C10" w:rsidP="00D96A2E">
      <w:pPr>
        <w:ind w:firstLine="360"/>
        <w:rPr>
          <w:rFonts w:ascii="Calibri" w:hAnsi="Calibri"/>
          <w:sz w:val="22"/>
          <w:szCs w:val="22"/>
        </w:rPr>
      </w:pPr>
      <w:r>
        <w:rPr>
          <w:rFonts w:ascii="Calibri" w:hAnsi="Calibri"/>
          <w:noProof/>
          <w:lang w:val="ru-RU" w:eastAsia="ru-RU"/>
        </w:rPr>
        <mc:AlternateContent>
          <mc:Choice Requires="wps">
            <w:drawing>
              <wp:anchor distT="0" distB="0" distL="114300" distR="114300" simplePos="0" relativeHeight="251714560" behindDoc="0" locked="0" layoutInCell="1" allowOverlap="1" wp14:anchorId="39A3F8B2" wp14:editId="7C7D60A5">
                <wp:simplePos x="0" y="0"/>
                <wp:positionH relativeFrom="column">
                  <wp:posOffset>1007110</wp:posOffset>
                </wp:positionH>
                <wp:positionV relativeFrom="paragraph">
                  <wp:posOffset>19050</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3F30F" id="Rectangle 17" o:spid="_x0000_s1026" style="position:absolute;margin-left:79.3pt;margin-top:1.5pt;width:12.35pt;height: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TwwIAAJU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" fillcolor="#9dc3e6" strokecolor="#5b9bd5" strokeweight="1pt">
                <v:fill color2="#5b9bd5" focus="50%" type="gradient"/>
                <v:shadow on="t" color="#1f4e79" offset="1pt"/>
                <w10:wrap type="through"/>
              </v:rect>
            </w:pict>
          </mc:Fallback>
        </mc:AlternateContent>
      </w:r>
      <w:r w:rsidR="000D3CC8">
        <w:rPr>
          <w:rFonts w:ascii="Calibri" w:hAnsi="Calibri"/>
          <w:noProof/>
          <w:sz w:val="22"/>
          <w:szCs w:val="22"/>
          <w:lang w:val="ru-RU" w:eastAsia="ru-RU"/>
        </w:rPr>
        <mc:AlternateContent>
          <mc:Choice Requires="wps">
            <w:drawing>
              <wp:anchor distT="0" distB="0" distL="114300" distR="114300" simplePos="0" relativeHeight="251679744" behindDoc="0" locked="0" layoutInCell="1" allowOverlap="1" wp14:anchorId="0B4B30ED" wp14:editId="704E2683">
                <wp:simplePos x="0" y="0"/>
                <wp:positionH relativeFrom="column">
                  <wp:posOffset>997585</wp:posOffset>
                </wp:positionH>
                <wp:positionV relativeFrom="paragraph">
                  <wp:posOffset>5715</wp:posOffset>
                </wp:positionV>
                <wp:extent cx="165735" cy="175260"/>
                <wp:effectExtent l="0" t="0" r="5715" b="0"/>
                <wp:wrapThrough wrapText="bothSides">
                  <wp:wrapPolygon edited="0">
                    <wp:start x="0" y="0"/>
                    <wp:lineTo x="0" y="21130"/>
                    <wp:lineTo x="22345" y="21130"/>
                    <wp:lineTo x="22345"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89B14" id="Rectangle 4" o:spid="_x0000_s1026" style="position:absolute;margin-left:78.55pt;margin-top:.45pt;width:13.05pt;height:13.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" fillcolor="white [3201]" strokecolor="black [3200]" strokeweight="1pt">
                <v:path arrowok="t"/>
                <w10:wrap type="through"/>
              </v:rect>
            </w:pict>
          </mc:Fallback>
        </mc:AlternateContent>
      </w:r>
      <w:r w:rsidR="000D3CC8">
        <w:rPr>
          <w:rFonts w:ascii="Calibri" w:hAnsi="Calibri"/>
          <w:noProof/>
          <w:sz w:val="22"/>
          <w:szCs w:val="22"/>
          <w:lang w:val="ru-RU" w:eastAsia="ru-RU"/>
        </w:rPr>
        <mc:AlternateContent>
          <mc:Choice Requires="wps">
            <w:drawing>
              <wp:anchor distT="0" distB="0" distL="114300" distR="114300" simplePos="0" relativeHeight="251681792" behindDoc="0" locked="0" layoutInCell="1" allowOverlap="1" wp14:anchorId="5EA09AE9" wp14:editId="2407F1B4">
                <wp:simplePos x="0" y="0"/>
                <wp:positionH relativeFrom="column">
                  <wp:posOffset>3362960</wp:posOffset>
                </wp:positionH>
                <wp:positionV relativeFrom="paragraph">
                  <wp:posOffset>2540</wp:posOffset>
                </wp:positionV>
                <wp:extent cx="165735" cy="167005"/>
                <wp:effectExtent l="0" t="0" r="5715" b="4445"/>
                <wp:wrapThrough wrapText="bothSides">
                  <wp:wrapPolygon edited="0">
                    <wp:start x="0" y="0"/>
                    <wp:lineTo x="0" y="22175"/>
                    <wp:lineTo x="22345" y="22175"/>
                    <wp:lineTo x="2234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A772A" id="Rectangle 6" o:spid="_x0000_s1026" style="position:absolute;margin-left:264.8pt;margin-top:.2pt;width:13.05pt;height:13.1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" fillcolor="white [3201]" strokecolor="black [3200]" strokeweight="1pt">
                <v:path arrowok="t"/>
                <w10:wrap type="through"/>
              </v:rect>
            </w:pict>
          </mc:Fallback>
        </mc:AlternateContent>
      </w:r>
      <w:r w:rsidR="00A40461">
        <w:rPr>
          <w:rFonts w:ascii="Calibri" w:hAnsi="Calibri"/>
          <w:sz w:val="22"/>
          <w:szCs w:val="22"/>
        </w:rPr>
        <w:t xml:space="preserve">    </w:t>
      </w:r>
      <w:r w:rsidR="00A40461">
        <w:rPr>
          <w:rFonts w:ascii="Calibri" w:hAnsi="Calibri"/>
          <w:sz w:val="22"/>
          <w:szCs w:val="22"/>
        </w:rPr>
        <w:tab/>
        <w:t xml:space="preserve">     </w:t>
      </w:r>
      <w:r w:rsidR="007A7460" w:rsidRPr="00A40461">
        <w:rPr>
          <w:rFonts w:ascii="Calibri" w:hAnsi="Calibri"/>
          <w:sz w:val="22"/>
          <w:szCs w:val="22"/>
        </w:rPr>
        <w:t>Urban</w:t>
      </w:r>
      <w:r w:rsidR="00D96A2E" w:rsidRPr="00A40461">
        <w:rPr>
          <w:rFonts w:ascii="Calibri" w:hAnsi="Calibri"/>
          <w:sz w:val="22"/>
          <w:szCs w:val="22"/>
        </w:rPr>
        <w:t xml:space="preserve"> area</w:t>
      </w:r>
      <w:r w:rsidR="007A7460" w:rsidRPr="00A40461">
        <w:rPr>
          <w:rFonts w:ascii="Calibri" w:hAnsi="Calibri"/>
          <w:sz w:val="22"/>
          <w:szCs w:val="22"/>
        </w:rPr>
        <w:tab/>
      </w:r>
      <w:r w:rsidR="0039672E" w:rsidRPr="00A40461">
        <w:rPr>
          <w:rFonts w:ascii="Calibri" w:hAnsi="Calibri"/>
          <w:sz w:val="22"/>
          <w:szCs w:val="22"/>
        </w:rPr>
        <w:tab/>
      </w:r>
      <w:r w:rsidR="00D96A2E" w:rsidRPr="00A40461">
        <w:rPr>
          <w:rFonts w:ascii="Calibri" w:hAnsi="Calibri"/>
          <w:sz w:val="22"/>
          <w:szCs w:val="22"/>
        </w:rPr>
        <w:t xml:space="preserve">                      </w:t>
      </w:r>
      <w:r w:rsidR="00E6716D" w:rsidRPr="00A40461">
        <w:rPr>
          <w:rFonts w:ascii="Calibri" w:hAnsi="Calibri"/>
          <w:sz w:val="22"/>
          <w:szCs w:val="22"/>
        </w:rPr>
        <w:t xml:space="preserve">                      </w:t>
      </w:r>
      <w:r w:rsidR="0039672E" w:rsidRPr="00A40461">
        <w:rPr>
          <w:rFonts w:ascii="Calibri" w:hAnsi="Calibri"/>
          <w:sz w:val="22"/>
          <w:szCs w:val="22"/>
        </w:rPr>
        <w:t>Rural</w:t>
      </w:r>
      <w:r w:rsidR="00D96A2E" w:rsidRPr="00A40461">
        <w:rPr>
          <w:rFonts w:ascii="Calibri" w:hAnsi="Calibri"/>
          <w:sz w:val="22"/>
          <w:szCs w:val="22"/>
        </w:rPr>
        <w:t xml:space="preserve"> area </w:t>
      </w:r>
    </w:p>
    <w:p w14:paraId="3FB71CF9" w14:textId="669B543B" w:rsidR="007F15E9" w:rsidRPr="00A40461" w:rsidRDefault="007F15E9" w:rsidP="00A64CF9">
      <w:pPr>
        <w:rPr>
          <w:rFonts w:ascii="Calibri" w:hAnsi="Calibri"/>
          <w:b/>
          <w:sz w:val="22"/>
          <w:szCs w:val="22"/>
        </w:rPr>
      </w:pPr>
    </w:p>
    <w:p w14:paraId="6EDF5399" w14:textId="77777777" w:rsidR="00620EBC" w:rsidRPr="00A40461" w:rsidRDefault="00620EBC" w:rsidP="00A64CF9">
      <w:pPr>
        <w:rPr>
          <w:rFonts w:ascii="Calibri" w:hAnsi="Calibri"/>
          <w:b/>
          <w:sz w:val="22"/>
          <w:szCs w:val="22"/>
        </w:rPr>
      </w:pPr>
    </w:p>
    <w:p w14:paraId="0896F7F1" w14:textId="77777777" w:rsidR="00D96A2E" w:rsidRDefault="00D96A2E" w:rsidP="00D96A2E">
      <w:pPr>
        <w:rPr>
          <w:rFonts w:ascii="Calibri" w:hAnsi="Calibri"/>
          <w:sz w:val="22"/>
          <w:szCs w:val="22"/>
        </w:rPr>
      </w:pPr>
      <w:r w:rsidRPr="00A40461">
        <w:rPr>
          <w:rFonts w:ascii="Calibri" w:hAnsi="Calibri"/>
          <w:sz w:val="22"/>
          <w:szCs w:val="22"/>
        </w:rPr>
        <w:t xml:space="preserve">Please indicate </w:t>
      </w:r>
      <w:r w:rsidR="00BC1798">
        <w:rPr>
          <w:rFonts w:ascii="Calibri" w:hAnsi="Calibri"/>
          <w:sz w:val="22"/>
          <w:szCs w:val="22"/>
        </w:rPr>
        <w:t>the</w:t>
      </w:r>
      <w:r w:rsidRPr="00A40461">
        <w:rPr>
          <w:rFonts w:ascii="Calibri" w:hAnsi="Calibri"/>
          <w:sz w:val="22"/>
          <w:szCs w:val="22"/>
        </w:rPr>
        <w:t xml:space="preserve"> </w:t>
      </w:r>
      <w:r w:rsidR="00E6716D" w:rsidRPr="00A40461">
        <w:rPr>
          <w:rFonts w:ascii="Calibri" w:hAnsi="Calibri"/>
          <w:b/>
          <w:sz w:val="22"/>
          <w:szCs w:val="22"/>
        </w:rPr>
        <w:t>level</w:t>
      </w:r>
      <w:r w:rsidRPr="00A40461">
        <w:rPr>
          <w:rFonts w:ascii="Calibri" w:hAnsi="Calibri"/>
          <w:b/>
          <w:sz w:val="22"/>
          <w:szCs w:val="22"/>
        </w:rPr>
        <w:t xml:space="preserve"> of education</w:t>
      </w:r>
      <w:r w:rsidRPr="00A40461">
        <w:rPr>
          <w:rFonts w:ascii="Calibri" w:hAnsi="Calibri"/>
          <w:sz w:val="22"/>
          <w:szCs w:val="22"/>
        </w:rPr>
        <w:t xml:space="preserve"> </w:t>
      </w:r>
      <w:r w:rsidR="00226FEA" w:rsidRPr="00A40461">
        <w:rPr>
          <w:rFonts w:ascii="Calibri" w:hAnsi="Calibri"/>
          <w:sz w:val="22"/>
          <w:szCs w:val="22"/>
        </w:rPr>
        <w:t xml:space="preserve">of </w:t>
      </w:r>
      <w:r w:rsidR="00BC1798">
        <w:rPr>
          <w:rFonts w:ascii="Calibri" w:hAnsi="Calibri"/>
          <w:sz w:val="22"/>
          <w:szCs w:val="22"/>
        </w:rPr>
        <w:t>your</w:t>
      </w:r>
      <w:r w:rsidR="00226FEA" w:rsidRPr="00A40461">
        <w:rPr>
          <w:rFonts w:ascii="Calibri" w:hAnsi="Calibri"/>
          <w:sz w:val="22"/>
          <w:szCs w:val="22"/>
        </w:rPr>
        <w:t xml:space="preserve"> school</w:t>
      </w:r>
      <w:r w:rsidRPr="00A40461">
        <w:rPr>
          <w:rFonts w:ascii="Calibri" w:hAnsi="Calibri"/>
          <w:sz w:val="22"/>
          <w:szCs w:val="22"/>
        </w:rPr>
        <w:t>:</w:t>
      </w:r>
    </w:p>
    <w:p w14:paraId="22B286A2" w14:textId="35F92159" w:rsidR="00DD1C87" w:rsidRPr="00D6606E" w:rsidRDefault="009E57BA" w:rsidP="00D96A2E">
      <w:pPr>
        <w:rPr>
          <w:rFonts w:ascii="Calibri" w:hAnsi="Calibri"/>
          <w:sz w:val="22"/>
          <w:szCs w:val="22"/>
        </w:rPr>
      </w:pPr>
      <w:r>
        <w:rPr>
          <w:rFonts w:ascii="Calibri" w:hAnsi="Calibri"/>
          <w:noProof/>
          <w:lang w:val="ru-RU" w:eastAsia="ru-RU"/>
        </w:rPr>
        <mc:AlternateContent>
          <mc:Choice Requires="wps">
            <w:drawing>
              <wp:anchor distT="0" distB="0" distL="114300" distR="114300" simplePos="0" relativeHeight="251716608" behindDoc="0" locked="0" layoutInCell="1" allowOverlap="1" wp14:anchorId="498CDB8B" wp14:editId="686DD524">
                <wp:simplePos x="0" y="0"/>
                <wp:positionH relativeFrom="column">
                  <wp:posOffset>1995805</wp:posOffset>
                </wp:positionH>
                <wp:positionV relativeFrom="paragraph">
                  <wp:posOffset>212725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B7A76" id="Rectangle 17" o:spid="_x0000_s1026" style="position:absolute;margin-left:157.15pt;margin-top:16.75pt;width:12.35pt;height: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4wwIAAJU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" fillcolor="#9dc3e6" strokecolor="#5b9bd5" strokeweight="1pt">
                <v:fill color2="#5b9bd5" focus="50%" type="gradient"/>
                <v:shadow on="t" color="#1f4e79" offset="1pt"/>
                <w10:wrap type="through"/>
              </v:rect>
            </w:pict>
          </mc:Fallback>
        </mc:AlternateContent>
      </w:r>
      <w:r w:rsidR="000D3CC8">
        <w:rPr>
          <w:rFonts w:ascii="Calibri" w:hAnsi="Calibri"/>
          <w:noProof/>
          <w:sz w:val="22"/>
          <w:szCs w:val="22"/>
          <w:lang w:val="ru-RU" w:eastAsia="ru-RU"/>
        </w:rPr>
        <mc:AlternateContent>
          <mc:Choice Requires="wps">
            <w:drawing>
              <wp:anchor distT="0" distB="0" distL="114300" distR="114300" simplePos="0" relativeHeight="251696128" behindDoc="0" locked="0" layoutInCell="1" allowOverlap="1" wp14:anchorId="5263B9EE" wp14:editId="29F08D09">
                <wp:simplePos x="0" y="0"/>
                <wp:positionH relativeFrom="column">
                  <wp:posOffset>1994535</wp:posOffset>
                </wp:positionH>
                <wp:positionV relativeFrom="paragraph">
                  <wp:posOffset>201295</wp:posOffset>
                </wp:positionV>
                <wp:extent cx="165735" cy="167005"/>
                <wp:effectExtent l="0" t="0" r="5715" b="4445"/>
                <wp:wrapThrough wrapText="bothSides">
                  <wp:wrapPolygon edited="0">
                    <wp:start x="0" y="0"/>
                    <wp:lineTo x="0" y="22175"/>
                    <wp:lineTo x="22345" y="22175"/>
                    <wp:lineTo x="22345" y="0"/>
                    <wp:lineTo x="0" y="0"/>
                  </wp:wrapPolygon>
                </wp:wrapThrough>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F98AD" id="Rectangle 23" o:spid="_x0000_s1026" style="position:absolute;margin-left:157.05pt;margin-top:15.85pt;width:13.05pt;height:13.1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" fillcolor="white [3201]" strokecolor="black [3200]" strokeweight="1pt">
                <v:path arrowok="t"/>
                <w10:wrap type="through"/>
              </v:rect>
            </w:pict>
          </mc:Fallback>
        </mc:AlternateContent>
      </w:r>
      <w:r w:rsidR="000D3CC8">
        <w:rPr>
          <w:rFonts w:ascii="Calibri" w:hAnsi="Calibri"/>
          <w:noProof/>
          <w:sz w:val="22"/>
          <w:szCs w:val="22"/>
          <w:lang w:val="ru-RU" w:eastAsia="ru-RU"/>
        </w:rPr>
        <mc:AlternateContent>
          <mc:Choice Requires="wps">
            <w:drawing>
              <wp:anchor distT="0" distB="0" distL="114300" distR="114300" simplePos="0" relativeHeight="251694080" behindDoc="0" locked="0" layoutInCell="1" allowOverlap="1" wp14:anchorId="56E0BEC5" wp14:editId="174D22C2">
                <wp:simplePos x="0" y="0"/>
                <wp:positionH relativeFrom="column">
                  <wp:posOffset>22225</wp:posOffset>
                </wp:positionH>
                <wp:positionV relativeFrom="paragraph">
                  <wp:posOffset>177165</wp:posOffset>
                </wp:positionV>
                <wp:extent cx="160020" cy="167005"/>
                <wp:effectExtent l="0" t="0" r="0" b="4445"/>
                <wp:wrapThrough wrapText="bothSides">
                  <wp:wrapPolygon edited="0">
                    <wp:start x="0" y="0"/>
                    <wp:lineTo x="0" y="22175"/>
                    <wp:lineTo x="20571" y="22175"/>
                    <wp:lineTo x="20571"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0020"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DCB39" id="Rectangle 5" o:spid="_x0000_s1026" style="position:absolute;margin-left:1.75pt;margin-top:13.95pt;width:12.6pt;height:13.1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" fillcolor="white [3201]" strokecolor="black [3200]" strokeweight="1pt">
                <v:path arrowok="t"/>
                <w10:wrap type="through"/>
              </v:rect>
            </w:pict>
          </mc:Fallback>
        </mc:AlternateContent>
      </w:r>
    </w:p>
    <w:p w14:paraId="35E3C387" w14:textId="5A958AC2" w:rsidR="00DD1C87" w:rsidRDefault="00DD1C87" w:rsidP="00D96A2E">
      <w:pPr>
        <w:rPr>
          <w:rFonts w:ascii="Calibri" w:hAnsi="Calibri"/>
          <w:sz w:val="22"/>
          <w:szCs w:val="22"/>
        </w:rPr>
      </w:pPr>
      <w:r w:rsidRPr="00D6606E">
        <w:rPr>
          <w:rFonts w:ascii="Calibri" w:hAnsi="Calibri"/>
          <w:sz w:val="22"/>
          <w:szCs w:val="22"/>
        </w:rPr>
        <w:t xml:space="preserve">Pre-primary   </w:t>
      </w:r>
      <w:r>
        <w:rPr>
          <w:rFonts w:ascii="Calibri" w:hAnsi="Calibri"/>
          <w:sz w:val="22"/>
          <w:szCs w:val="22"/>
        </w:rPr>
        <w:tab/>
      </w:r>
      <w:r>
        <w:rPr>
          <w:rFonts w:ascii="Calibri" w:hAnsi="Calibri"/>
          <w:sz w:val="22"/>
          <w:szCs w:val="22"/>
        </w:rPr>
        <w:tab/>
      </w:r>
      <w:r w:rsidRPr="00D6606E">
        <w:rPr>
          <w:rFonts w:ascii="Calibri" w:hAnsi="Calibri"/>
          <w:sz w:val="22"/>
          <w:szCs w:val="22"/>
        </w:rPr>
        <w:t>Primary</w:t>
      </w:r>
      <w:r w:rsidRPr="00D6606E">
        <w:rPr>
          <w:rFonts w:ascii="Calibri" w:hAnsi="Calibri"/>
          <w:sz w:val="22"/>
          <w:szCs w:val="22"/>
        </w:rPr>
        <w:tab/>
      </w:r>
      <w:r>
        <w:rPr>
          <w:rFonts w:ascii="Calibri" w:hAnsi="Calibri"/>
          <w:sz w:val="22"/>
          <w:szCs w:val="22"/>
        </w:rPr>
        <w:tab/>
      </w:r>
      <w:r w:rsidRPr="00D6606E">
        <w:rPr>
          <w:rFonts w:ascii="Calibri" w:hAnsi="Calibri"/>
          <w:sz w:val="22"/>
          <w:szCs w:val="22"/>
        </w:rPr>
        <w:tab/>
      </w:r>
      <w:r w:rsidR="00137C10">
        <w:rPr>
          <w:rFonts w:ascii="Calibri" w:hAnsi="Calibri"/>
          <w:noProof/>
          <w:lang w:val="ru-RU" w:eastAsia="ru-RU"/>
        </w:rPr>
        <mc:AlternateContent>
          <mc:Choice Requires="wps">
            <w:drawing>
              <wp:anchor distT="0" distB="0" distL="114300" distR="114300" simplePos="0" relativeHeight="251718656" behindDoc="0" locked="0" layoutInCell="1" allowOverlap="1" wp14:anchorId="172F18B0" wp14:editId="04D2D323">
                <wp:simplePos x="0" y="0"/>
                <wp:positionH relativeFrom="column">
                  <wp:posOffset>3657600</wp:posOffset>
                </wp:positionH>
                <wp:positionV relativeFrom="paragraph">
                  <wp:posOffset>1905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8D8CE" id="Rectangle 17" o:spid="_x0000_s1026" style="position:absolute;margin-left:4in;margin-top:.15pt;width:12.35pt;height: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" fillcolor="#9dc3e6" strokecolor="#5b9bd5" strokeweight="1pt">
                <v:fill color2="#5b9bd5" focus="50%" type="gradient"/>
                <v:shadow on="t" color="#1f4e79" offset="1pt"/>
                <w10:wrap type="through"/>
              </v:rect>
            </w:pict>
          </mc:Fallback>
        </mc:AlternateContent>
      </w:r>
      <w:r w:rsidRPr="00BC1798">
        <w:rPr>
          <w:rFonts w:ascii="Calibri" w:hAnsi="Calibri"/>
          <w:noProof/>
          <w:sz w:val="22"/>
          <w:szCs w:val="22"/>
          <w:lang w:val="ru-RU" w:eastAsia="ru-RU"/>
        </w:rPr>
        <w:drawing>
          <wp:inline distT="0" distB="0" distL="0" distR="0" wp14:anchorId="07036735" wp14:editId="289B155A">
            <wp:extent cx="176530" cy="182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inline>
        </w:drawing>
      </w:r>
      <w:r w:rsidRPr="00D6606E">
        <w:rPr>
          <w:rFonts w:ascii="Calibri" w:hAnsi="Calibri"/>
          <w:sz w:val="22"/>
          <w:szCs w:val="22"/>
        </w:rPr>
        <w:t xml:space="preserve">  Secondary</w:t>
      </w:r>
    </w:p>
    <w:p w14:paraId="7DD0E13D" w14:textId="1C2A1081" w:rsidR="00DD1C87" w:rsidRPr="00D6606E" w:rsidRDefault="000D3CC8" w:rsidP="00D96A2E">
      <w:pPr>
        <w:rPr>
          <w:rFonts w:ascii="Calibri" w:hAnsi="Calibri"/>
          <w:sz w:val="22"/>
          <w:szCs w:val="22"/>
        </w:rPr>
      </w:pPr>
      <w:r>
        <w:rPr>
          <w:rFonts w:ascii="Calibri" w:hAnsi="Calibri"/>
          <w:noProof/>
          <w:sz w:val="22"/>
          <w:szCs w:val="22"/>
          <w:lang w:val="ru-RU" w:eastAsia="ru-RU"/>
        </w:rPr>
        <mc:AlternateContent>
          <mc:Choice Requires="wps">
            <w:drawing>
              <wp:anchor distT="0" distB="0" distL="114300" distR="114300" simplePos="0" relativeHeight="251708416" behindDoc="0" locked="0" layoutInCell="1" allowOverlap="1" wp14:anchorId="608EE0E8" wp14:editId="7304D9F2">
                <wp:simplePos x="0" y="0"/>
                <wp:positionH relativeFrom="column">
                  <wp:posOffset>4082415</wp:posOffset>
                </wp:positionH>
                <wp:positionV relativeFrom="paragraph">
                  <wp:posOffset>165735</wp:posOffset>
                </wp:positionV>
                <wp:extent cx="165735" cy="167005"/>
                <wp:effectExtent l="0" t="0" r="5715" b="4445"/>
                <wp:wrapThrough wrapText="bothSides">
                  <wp:wrapPolygon edited="0">
                    <wp:start x="0" y="0"/>
                    <wp:lineTo x="0" y="22175"/>
                    <wp:lineTo x="22345" y="22175"/>
                    <wp:lineTo x="22345" y="0"/>
                    <wp:lineTo x="0"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5E0A8" id="Rectangle 19" o:spid="_x0000_s1026" style="position:absolute;margin-left:321.45pt;margin-top:13.05pt;width:13.05pt;height:13.1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" fillcolor="white [3201]" strokecolor="black [3200]" strokeweight="1pt">
                <v:path arrowok="t"/>
                <w10:wrap type="through"/>
              </v:rect>
            </w:pict>
          </mc:Fallback>
        </mc:AlternateContent>
      </w:r>
      <w:r>
        <w:rPr>
          <w:rFonts w:ascii="Calibri" w:hAnsi="Calibri"/>
          <w:noProof/>
          <w:sz w:val="22"/>
          <w:szCs w:val="22"/>
          <w:lang w:val="ru-RU" w:eastAsia="ru-RU"/>
        </w:rPr>
        <mc:AlternateContent>
          <mc:Choice Requires="wps">
            <w:drawing>
              <wp:anchor distT="0" distB="0" distL="114300" distR="114300" simplePos="0" relativeHeight="251700224" behindDoc="0" locked="0" layoutInCell="1" allowOverlap="1" wp14:anchorId="6456FB7F" wp14:editId="55371214">
                <wp:simplePos x="0" y="0"/>
                <wp:positionH relativeFrom="column">
                  <wp:posOffset>1497965</wp:posOffset>
                </wp:positionH>
                <wp:positionV relativeFrom="paragraph">
                  <wp:posOffset>165735</wp:posOffset>
                </wp:positionV>
                <wp:extent cx="165735" cy="167005"/>
                <wp:effectExtent l="0" t="0" r="5715" b="4445"/>
                <wp:wrapThrough wrapText="bothSides">
                  <wp:wrapPolygon edited="0">
                    <wp:start x="0" y="0"/>
                    <wp:lineTo x="0" y="22175"/>
                    <wp:lineTo x="22345" y="22175"/>
                    <wp:lineTo x="22345"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D2A24" id="Rectangle 26" o:spid="_x0000_s1026" style="position:absolute;margin-left:117.95pt;margin-top:13.05pt;width:13.05pt;height:13.1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" fillcolor="white [3201]" strokecolor="black [3200]" strokeweight="1pt">
                <v:path arrowok="t"/>
                <w10:wrap type="through"/>
              </v:rect>
            </w:pict>
          </mc:Fallback>
        </mc:AlternateContent>
      </w:r>
      <w:r>
        <w:rPr>
          <w:rFonts w:ascii="Calibri" w:hAnsi="Calibri"/>
          <w:noProof/>
          <w:sz w:val="22"/>
          <w:szCs w:val="22"/>
          <w:lang w:val="ru-RU" w:eastAsia="ru-RU"/>
        </w:rPr>
        <mc:AlternateContent>
          <mc:Choice Requires="wps">
            <w:drawing>
              <wp:anchor distT="0" distB="0" distL="114300" distR="114300" simplePos="0" relativeHeight="251698176" behindDoc="0" locked="0" layoutInCell="1" allowOverlap="1" wp14:anchorId="77FB2175" wp14:editId="13F50BD4">
                <wp:simplePos x="0" y="0"/>
                <wp:positionH relativeFrom="column">
                  <wp:posOffset>7620</wp:posOffset>
                </wp:positionH>
                <wp:positionV relativeFrom="paragraph">
                  <wp:posOffset>167640</wp:posOffset>
                </wp:positionV>
                <wp:extent cx="165735" cy="167005"/>
                <wp:effectExtent l="0" t="0" r="5715" b="4445"/>
                <wp:wrapThrough wrapText="bothSides">
                  <wp:wrapPolygon edited="0">
                    <wp:start x="0" y="0"/>
                    <wp:lineTo x="0" y="22175"/>
                    <wp:lineTo x="22345" y="22175"/>
                    <wp:lineTo x="22345" y="0"/>
                    <wp:lineTo x="0" y="0"/>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65735" cy="167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A4D91" id="Rectangle 25" o:spid="_x0000_s1026" style="position:absolute;margin-left:.6pt;margin-top:13.2pt;width:13.05pt;height:13.1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" fillcolor="white [3201]" strokecolor="black [3200]" strokeweight="1pt">
                <v:path arrowok="t"/>
                <w10:wrap type="through"/>
              </v:rect>
            </w:pict>
          </mc:Fallback>
        </mc:AlternateContent>
      </w:r>
    </w:p>
    <w:p w14:paraId="515DE123" w14:textId="77777777" w:rsidR="00620EBC" w:rsidRPr="00A40461" w:rsidRDefault="00DD1C87" w:rsidP="00D96A2E">
      <w:pPr>
        <w:rPr>
          <w:rFonts w:ascii="Calibri" w:hAnsi="Calibri"/>
          <w:sz w:val="22"/>
          <w:szCs w:val="22"/>
        </w:rPr>
      </w:pPr>
      <w:r>
        <w:rPr>
          <w:rFonts w:ascii="Calibri" w:hAnsi="Calibri"/>
          <w:sz w:val="22"/>
          <w:szCs w:val="22"/>
        </w:rPr>
        <w:t>V</w:t>
      </w:r>
      <w:r w:rsidR="00C6623D">
        <w:rPr>
          <w:rFonts w:ascii="Calibri" w:hAnsi="Calibri"/>
          <w:sz w:val="22"/>
          <w:szCs w:val="22"/>
        </w:rPr>
        <w:t>ocational</w:t>
      </w:r>
      <w:r w:rsidR="00C6623D">
        <w:rPr>
          <w:rFonts w:ascii="Calibri" w:hAnsi="Calibri"/>
          <w:sz w:val="22"/>
          <w:szCs w:val="22"/>
        </w:rPr>
        <w:tab/>
      </w:r>
      <w:r w:rsidR="00C6623D">
        <w:rPr>
          <w:rFonts w:ascii="Calibri" w:hAnsi="Calibri"/>
          <w:sz w:val="22"/>
          <w:szCs w:val="22"/>
        </w:rPr>
        <w:tab/>
      </w:r>
      <w:r>
        <w:rPr>
          <w:rFonts w:ascii="Calibri" w:hAnsi="Calibri"/>
          <w:sz w:val="22"/>
          <w:szCs w:val="22"/>
        </w:rPr>
        <w:t>Teacher Training Institution</w:t>
      </w:r>
      <w:r>
        <w:rPr>
          <w:rFonts w:ascii="Calibri" w:hAnsi="Calibri"/>
          <w:sz w:val="22"/>
          <w:szCs w:val="22"/>
        </w:rPr>
        <w:tab/>
        <w:t xml:space="preserve">A mix of </w:t>
      </w:r>
      <w:r w:rsidR="00BC1798">
        <w:rPr>
          <w:rFonts w:ascii="Calibri" w:hAnsi="Calibri"/>
          <w:sz w:val="22"/>
          <w:szCs w:val="22"/>
        </w:rPr>
        <w:t>le</w:t>
      </w:r>
      <w:r>
        <w:rPr>
          <w:rFonts w:ascii="Calibri" w:hAnsi="Calibri"/>
          <w:sz w:val="22"/>
          <w:szCs w:val="22"/>
        </w:rPr>
        <w:t>vels</w:t>
      </w:r>
    </w:p>
    <w:p w14:paraId="1992DED9" w14:textId="77777777" w:rsidR="00591ACD" w:rsidRDefault="00591ACD" w:rsidP="00463AA3">
      <w:pPr>
        <w:rPr>
          <w:rFonts w:ascii="Calibri" w:hAnsi="Calibri"/>
          <w:sz w:val="22"/>
          <w:szCs w:val="22"/>
        </w:rPr>
      </w:pPr>
    </w:p>
    <w:p w14:paraId="327BEA39" w14:textId="77777777" w:rsidR="00C6623D" w:rsidRDefault="00C6623D" w:rsidP="00463AA3">
      <w:pPr>
        <w:rPr>
          <w:rFonts w:ascii="Calibri" w:hAnsi="Calibri"/>
          <w:sz w:val="22"/>
          <w:szCs w:val="22"/>
        </w:rPr>
      </w:pPr>
    </w:p>
    <w:p w14:paraId="56D559CF" w14:textId="77777777" w:rsidR="00C6623D" w:rsidRDefault="00465933" w:rsidP="00463AA3">
      <w:pPr>
        <w:rPr>
          <w:rFonts w:ascii="Calibri" w:hAnsi="Calibri"/>
          <w:sz w:val="22"/>
          <w:szCs w:val="22"/>
        </w:rPr>
      </w:pPr>
      <w:r>
        <w:rPr>
          <w:rFonts w:ascii="Calibri" w:hAnsi="Calibri"/>
          <w:sz w:val="22"/>
          <w:szCs w:val="22"/>
        </w:rPr>
        <w:t xml:space="preserve"> </w:t>
      </w:r>
    </w:p>
    <w:p w14:paraId="51E33084" w14:textId="77777777" w:rsidR="00465933" w:rsidRPr="00A40461" w:rsidRDefault="00465933" w:rsidP="00463AA3">
      <w:pPr>
        <w:rPr>
          <w:rFonts w:ascii="Calibri" w:hAnsi="Calibri"/>
          <w:sz w:val="22"/>
          <w:szCs w:val="22"/>
        </w:rPr>
      </w:pPr>
    </w:p>
    <w:p w14:paraId="13C91B63" w14:textId="77777777" w:rsidR="003A4A26" w:rsidRPr="00C65BCC" w:rsidRDefault="00BC1798" w:rsidP="00463AA3">
      <w:pPr>
        <w:pStyle w:val="a4"/>
        <w:numPr>
          <w:ilvl w:val="0"/>
          <w:numId w:val="1"/>
        </w:numPr>
        <w:rPr>
          <w:rFonts w:ascii="Calibri" w:hAnsi="Calibri"/>
          <w:b/>
          <w:sz w:val="22"/>
          <w:szCs w:val="22"/>
        </w:rPr>
      </w:pPr>
      <w:r>
        <w:rPr>
          <w:rFonts w:ascii="Calibri" w:hAnsi="Calibri"/>
          <w:b/>
          <w:sz w:val="22"/>
          <w:szCs w:val="22"/>
        </w:rPr>
        <w:t xml:space="preserve">Requirements </w:t>
      </w:r>
      <w:r w:rsidR="00031E22" w:rsidRPr="00A40461">
        <w:rPr>
          <w:rFonts w:ascii="Calibri" w:hAnsi="Calibri"/>
          <w:b/>
          <w:sz w:val="22"/>
          <w:szCs w:val="22"/>
        </w:rPr>
        <w:t xml:space="preserve"> for </w:t>
      </w:r>
      <w:proofErr w:type="spellStart"/>
      <w:r w:rsidRPr="00A40461">
        <w:rPr>
          <w:rFonts w:ascii="Calibri" w:hAnsi="Calibri"/>
          <w:b/>
          <w:sz w:val="22"/>
          <w:szCs w:val="22"/>
        </w:rPr>
        <w:t>ASPnet</w:t>
      </w:r>
      <w:proofErr w:type="spellEnd"/>
      <w:r w:rsidRPr="00A40461">
        <w:rPr>
          <w:rFonts w:ascii="Calibri" w:hAnsi="Calibri"/>
          <w:b/>
          <w:sz w:val="22"/>
          <w:szCs w:val="22"/>
        </w:rPr>
        <w:t xml:space="preserve"> </w:t>
      </w:r>
      <w:r w:rsidR="00031E22" w:rsidRPr="00A40461">
        <w:rPr>
          <w:rFonts w:ascii="Calibri" w:hAnsi="Calibri"/>
          <w:b/>
          <w:sz w:val="22"/>
          <w:szCs w:val="22"/>
        </w:rPr>
        <w:t>membership</w:t>
      </w:r>
    </w:p>
    <w:p w14:paraId="252C59DE" w14:textId="77777777" w:rsidR="000B1E96" w:rsidRDefault="00B565EC" w:rsidP="00463AA3">
      <w:pPr>
        <w:rPr>
          <w:rFonts w:ascii="Calibri" w:hAnsi="Calibri"/>
          <w:sz w:val="22"/>
        </w:rPr>
      </w:pPr>
      <w:r w:rsidRPr="00B565EC">
        <w:rPr>
          <w:rFonts w:ascii="Calibri" w:hAnsi="Calibri"/>
          <w:sz w:val="22"/>
        </w:rPr>
        <w:t xml:space="preserve">This section gathers information on the minimum </w:t>
      </w:r>
      <w:r w:rsidR="00BC1798">
        <w:rPr>
          <w:rFonts w:ascii="Calibri" w:hAnsi="Calibri"/>
          <w:sz w:val="22"/>
        </w:rPr>
        <w:t>requirement</w:t>
      </w:r>
      <w:r w:rsidRPr="00B565EC">
        <w:rPr>
          <w:rFonts w:ascii="Calibri" w:hAnsi="Calibri"/>
          <w:sz w:val="22"/>
        </w:rPr>
        <w:t xml:space="preserve">s for </w:t>
      </w:r>
      <w:proofErr w:type="spellStart"/>
      <w:r w:rsidRPr="00B565EC">
        <w:rPr>
          <w:rFonts w:ascii="Calibri" w:hAnsi="Calibri"/>
          <w:sz w:val="22"/>
        </w:rPr>
        <w:t>ASPnet</w:t>
      </w:r>
      <w:proofErr w:type="spellEnd"/>
      <w:r w:rsidRPr="00B565EC">
        <w:rPr>
          <w:rFonts w:ascii="Calibri" w:hAnsi="Calibri"/>
          <w:sz w:val="22"/>
        </w:rPr>
        <w:t xml:space="preserve"> membership</w:t>
      </w:r>
      <w:r w:rsidR="000B1E96">
        <w:rPr>
          <w:rFonts w:ascii="Calibri" w:hAnsi="Calibri"/>
          <w:sz w:val="22"/>
        </w:rPr>
        <w:t xml:space="preserve"> (see Guide for members </w:t>
      </w:r>
      <w:proofErr w:type="gramStart"/>
      <w:r w:rsidR="000B1E96">
        <w:rPr>
          <w:rFonts w:ascii="Calibri" w:hAnsi="Calibri"/>
          <w:sz w:val="22"/>
        </w:rPr>
        <w:t xml:space="preserve">Section </w:t>
      </w:r>
      <w:proofErr w:type="gramEnd"/>
      <w:r w:rsidR="000B1E96">
        <w:rPr>
          <w:rFonts w:ascii="Calibri" w:hAnsi="Calibri"/>
          <w:sz w:val="22"/>
        </w:rPr>
        <w:sym w:font="Wingdings" w:char="F084"/>
      </w:r>
      <w:r w:rsidR="000B1E96">
        <w:rPr>
          <w:rFonts w:ascii="Calibri" w:hAnsi="Calibri"/>
          <w:sz w:val="22"/>
        </w:rPr>
        <w:t xml:space="preserve">) . </w:t>
      </w:r>
    </w:p>
    <w:p w14:paraId="31805644" w14:textId="77777777" w:rsidR="004E0AE2" w:rsidRDefault="004E0AE2" w:rsidP="00463AA3">
      <w:pPr>
        <w:rPr>
          <w:rFonts w:ascii="Calibri" w:hAnsi="Calibri"/>
          <w:sz w:val="22"/>
        </w:rPr>
      </w:pPr>
    </w:p>
    <w:p w14:paraId="237A4685" w14:textId="77777777" w:rsidR="003A4A26" w:rsidRPr="000B1E96" w:rsidRDefault="00B565EC" w:rsidP="000B1E96">
      <w:pPr>
        <w:pStyle w:val="a4"/>
        <w:numPr>
          <w:ilvl w:val="0"/>
          <w:numId w:val="4"/>
        </w:numPr>
        <w:rPr>
          <w:rFonts w:ascii="Calibri" w:hAnsi="Calibri"/>
          <w:i/>
          <w:sz w:val="22"/>
        </w:rPr>
      </w:pPr>
      <w:r w:rsidRPr="000B1E96">
        <w:rPr>
          <w:rFonts w:ascii="Calibri" w:hAnsi="Calibri"/>
          <w:i/>
          <w:sz w:val="22"/>
        </w:rPr>
        <w:t xml:space="preserve">Please cross the corresponding </w:t>
      </w:r>
      <w:r w:rsidR="00D71210" w:rsidRPr="000B1E96">
        <w:rPr>
          <w:rFonts w:ascii="Calibri" w:hAnsi="Calibri"/>
          <w:i/>
          <w:sz w:val="22"/>
        </w:rPr>
        <w:t xml:space="preserve">answer for each question </w:t>
      </w:r>
    </w:p>
    <w:tbl>
      <w:tblPr>
        <w:tblStyle w:val="a3"/>
        <w:tblW w:w="9908" w:type="dxa"/>
        <w:tblInd w:w="-17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558"/>
        <w:gridCol w:w="680"/>
        <w:gridCol w:w="670"/>
      </w:tblGrid>
      <w:tr w:rsidR="00D71210" w:rsidRPr="000D6179" w14:paraId="7642BE36" w14:textId="77777777" w:rsidTr="004E0AE2">
        <w:trPr>
          <w:trHeight w:val="290"/>
        </w:trPr>
        <w:tc>
          <w:tcPr>
            <w:tcW w:w="8558" w:type="dxa"/>
            <w:shd w:val="solid" w:color="D9E2F3" w:themeColor="accent1" w:themeTint="33" w:fill="auto"/>
          </w:tcPr>
          <w:p w14:paraId="24F031A9" w14:textId="77777777" w:rsidR="00D565D8" w:rsidRPr="000D6179" w:rsidRDefault="00D565D8" w:rsidP="00463AA3">
            <w:pPr>
              <w:rPr>
                <w:rFonts w:ascii="Calibri" w:hAnsi="Calibri"/>
                <w:sz w:val="22"/>
              </w:rPr>
            </w:pPr>
          </w:p>
        </w:tc>
        <w:tc>
          <w:tcPr>
            <w:tcW w:w="680" w:type="dxa"/>
            <w:shd w:val="solid" w:color="D9E2F3" w:themeColor="accent1" w:themeTint="33" w:fill="auto"/>
          </w:tcPr>
          <w:p w14:paraId="2DADF5F7" w14:textId="77777777" w:rsidR="00D565D8" w:rsidRPr="000D6179" w:rsidRDefault="009F2978" w:rsidP="009C1FC2">
            <w:pPr>
              <w:jc w:val="center"/>
              <w:rPr>
                <w:rFonts w:ascii="Calibri" w:hAnsi="Calibri"/>
                <w:sz w:val="22"/>
              </w:rPr>
            </w:pPr>
            <w:r w:rsidRPr="000D6179">
              <w:rPr>
                <w:rFonts w:ascii="Calibri" w:hAnsi="Calibri"/>
                <w:sz w:val="22"/>
              </w:rPr>
              <w:t>Yes</w:t>
            </w:r>
          </w:p>
        </w:tc>
        <w:tc>
          <w:tcPr>
            <w:tcW w:w="670" w:type="dxa"/>
            <w:shd w:val="solid" w:color="D9E2F3" w:themeColor="accent1" w:themeTint="33" w:fill="auto"/>
          </w:tcPr>
          <w:p w14:paraId="05C1C8D8" w14:textId="77777777" w:rsidR="00D565D8" w:rsidRPr="000D6179" w:rsidRDefault="009F2978" w:rsidP="009C1FC2">
            <w:pPr>
              <w:jc w:val="center"/>
              <w:rPr>
                <w:rFonts w:ascii="Calibri" w:hAnsi="Calibri"/>
                <w:sz w:val="22"/>
              </w:rPr>
            </w:pPr>
            <w:r w:rsidRPr="000D6179">
              <w:rPr>
                <w:rFonts w:ascii="Calibri" w:hAnsi="Calibri"/>
                <w:sz w:val="22"/>
              </w:rPr>
              <w:t>No</w:t>
            </w:r>
          </w:p>
        </w:tc>
      </w:tr>
      <w:tr w:rsidR="00C65BCC" w:rsidRPr="000D6179" w14:paraId="3E8651AD" w14:textId="77777777" w:rsidTr="004E0AE2">
        <w:trPr>
          <w:trHeight w:val="330"/>
        </w:trPr>
        <w:tc>
          <w:tcPr>
            <w:tcW w:w="8558" w:type="dxa"/>
          </w:tcPr>
          <w:p w14:paraId="79882336" w14:textId="77777777" w:rsidR="00D565D8" w:rsidRPr="000D6179" w:rsidRDefault="006E64F8" w:rsidP="00463AA3">
            <w:pPr>
              <w:rPr>
                <w:rFonts w:ascii="Calibri" w:hAnsi="Calibri"/>
                <w:sz w:val="22"/>
              </w:rPr>
            </w:pPr>
            <w:r w:rsidRPr="000D6179">
              <w:rPr>
                <w:rFonts w:ascii="Calibri" w:hAnsi="Calibri"/>
                <w:sz w:val="22"/>
              </w:rPr>
              <w:t>Last school year</w:t>
            </w:r>
            <w:r w:rsidR="00621E00">
              <w:rPr>
                <w:rFonts w:ascii="Calibri" w:hAnsi="Calibri"/>
                <w:sz w:val="22"/>
              </w:rPr>
              <w:t>,</w:t>
            </w:r>
            <w:r w:rsidRPr="000D6179">
              <w:rPr>
                <w:rFonts w:ascii="Calibri" w:hAnsi="Calibri"/>
                <w:sz w:val="22"/>
              </w:rPr>
              <w:t xml:space="preserve"> did the school submit </w:t>
            </w:r>
            <w:r w:rsidR="000B1E96" w:rsidRPr="00D71210">
              <w:rPr>
                <w:rFonts w:ascii="Calibri" w:hAnsi="Calibri"/>
                <w:b/>
                <w:sz w:val="22"/>
              </w:rPr>
              <w:t>an annual report</w:t>
            </w:r>
            <w:r w:rsidR="000B1E96" w:rsidRPr="000D6179">
              <w:rPr>
                <w:rFonts w:ascii="Calibri" w:hAnsi="Calibri"/>
                <w:sz w:val="22"/>
              </w:rPr>
              <w:t xml:space="preserve"> </w:t>
            </w:r>
            <w:r w:rsidRPr="000D6179">
              <w:rPr>
                <w:rFonts w:ascii="Calibri" w:hAnsi="Calibri"/>
                <w:sz w:val="22"/>
              </w:rPr>
              <w:t>to the National Coordinator?</w:t>
            </w:r>
          </w:p>
          <w:p w14:paraId="76BBC9B9" w14:textId="77777777" w:rsidR="00591ACD" w:rsidRPr="000D6179" w:rsidRDefault="00591ACD" w:rsidP="00463AA3">
            <w:pPr>
              <w:rPr>
                <w:rFonts w:ascii="Calibri" w:hAnsi="Calibri"/>
                <w:sz w:val="22"/>
              </w:rPr>
            </w:pPr>
          </w:p>
        </w:tc>
        <w:tc>
          <w:tcPr>
            <w:tcW w:w="680" w:type="dxa"/>
          </w:tcPr>
          <w:p w14:paraId="1D36A8D5" w14:textId="15E40498" w:rsidR="00D565D8" w:rsidRPr="000D6179" w:rsidRDefault="00FD6C13" w:rsidP="00463AA3">
            <w:pPr>
              <w:rPr>
                <w:rFonts w:ascii="Calibri" w:hAnsi="Calibri"/>
              </w:rPr>
            </w:pPr>
            <w:r>
              <w:rPr>
                <w:rFonts w:ascii="Calibri" w:hAnsi="Calibri"/>
                <w:noProof/>
                <w:lang w:val="ru-RU" w:eastAsia="ru-RU"/>
              </w:rPr>
              <mc:AlternateContent>
                <mc:Choice Requires="wps">
                  <w:drawing>
                    <wp:anchor distT="0" distB="0" distL="114300" distR="114300" simplePos="0" relativeHeight="251720704" behindDoc="0" locked="0" layoutInCell="1" allowOverlap="1" wp14:anchorId="791782B6" wp14:editId="132942AB">
                      <wp:simplePos x="0" y="0"/>
                      <wp:positionH relativeFrom="column">
                        <wp:posOffset>24130</wp:posOffset>
                      </wp:positionH>
                      <wp:positionV relativeFrom="paragraph">
                        <wp:posOffset>47625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AC807" id="Rectangle 17" o:spid="_x0000_s1026" style="position:absolute;margin-left:1.9pt;margin-top:3.75pt;width:12.35pt;height: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3m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c>
          <w:tcPr>
            <w:tcW w:w="670" w:type="dxa"/>
          </w:tcPr>
          <w:p w14:paraId="54F7B923" w14:textId="7B12A8D6" w:rsidR="00D565D8" w:rsidRPr="000D6179" w:rsidRDefault="00D565D8" w:rsidP="00463AA3">
            <w:pPr>
              <w:rPr>
                <w:rFonts w:ascii="Calibri" w:hAnsi="Calibri"/>
              </w:rPr>
            </w:pPr>
          </w:p>
        </w:tc>
      </w:tr>
      <w:tr w:rsidR="00C65BCC" w:rsidRPr="000D6179" w14:paraId="6A7C06EC" w14:textId="77777777" w:rsidTr="004E0AE2">
        <w:trPr>
          <w:trHeight w:val="777"/>
        </w:trPr>
        <w:tc>
          <w:tcPr>
            <w:tcW w:w="8558" w:type="dxa"/>
          </w:tcPr>
          <w:p w14:paraId="41F82B25" w14:textId="77777777" w:rsidR="00052CF8" w:rsidRPr="000D6179" w:rsidRDefault="00EA5F31" w:rsidP="00621E00">
            <w:pPr>
              <w:rPr>
                <w:rFonts w:ascii="Calibri" w:hAnsi="Calibri"/>
                <w:sz w:val="22"/>
              </w:rPr>
            </w:pPr>
            <w:r w:rsidRPr="000D6179">
              <w:rPr>
                <w:rFonts w:ascii="Calibri" w:hAnsi="Calibri"/>
                <w:sz w:val="22"/>
              </w:rPr>
              <w:t>At the beginning of th</w:t>
            </w:r>
            <w:r w:rsidR="00621E00">
              <w:rPr>
                <w:rFonts w:ascii="Calibri" w:hAnsi="Calibri"/>
                <w:sz w:val="22"/>
              </w:rPr>
              <w:t xml:space="preserve">e </w:t>
            </w:r>
            <w:r w:rsidRPr="000D6179">
              <w:rPr>
                <w:rFonts w:ascii="Calibri" w:hAnsi="Calibri"/>
                <w:sz w:val="22"/>
              </w:rPr>
              <w:t xml:space="preserve">school year, has the school submitted an </w:t>
            </w:r>
            <w:r w:rsidRPr="00D71210">
              <w:rPr>
                <w:rFonts w:ascii="Calibri" w:hAnsi="Calibri"/>
                <w:b/>
                <w:sz w:val="22"/>
              </w:rPr>
              <w:t>annual work plan</w:t>
            </w:r>
            <w:r w:rsidRPr="000D6179">
              <w:rPr>
                <w:rFonts w:ascii="Calibri" w:hAnsi="Calibri"/>
                <w:sz w:val="22"/>
              </w:rPr>
              <w:t xml:space="preserve"> to the National Coordinator</w:t>
            </w:r>
            <w:r w:rsidR="000B1E96">
              <w:rPr>
                <w:rFonts w:ascii="Calibri" w:hAnsi="Calibri"/>
                <w:sz w:val="22"/>
              </w:rPr>
              <w:t>,</w:t>
            </w:r>
            <w:r w:rsidRPr="000D6179">
              <w:rPr>
                <w:rFonts w:ascii="Calibri" w:hAnsi="Calibri"/>
                <w:sz w:val="22"/>
              </w:rPr>
              <w:t xml:space="preserve"> describing the expected achievements?</w:t>
            </w:r>
          </w:p>
        </w:tc>
        <w:tc>
          <w:tcPr>
            <w:tcW w:w="680" w:type="dxa"/>
          </w:tcPr>
          <w:p w14:paraId="689C075A" w14:textId="1F124582" w:rsidR="00D565D8" w:rsidRPr="000D6179" w:rsidRDefault="00753914" w:rsidP="00463AA3">
            <w:pPr>
              <w:rPr>
                <w:rFonts w:ascii="Calibri" w:hAnsi="Calibri"/>
              </w:rPr>
            </w:pPr>
            <w:r>
              <w:rPr>
                <w:rFonts w:ascii="Calibri" w:hAnsi="Calibri"/>
                <w:noProof/>
                <w:lang w:val="ru-RU" w:eastAsia="ru-RU"/>
              </w:rPr>
              <mc:AlternateContent>
                <mc:Choice Requires="wps">
                  <w:drawing>
                    <wp:anchor distT="0" distB="0" distL="114300" distR="114300" simplePos="0" relativeHeight="251722752" behindDoc="0" locked="0" layoutInCell="1" allowOverlap="1" wp14:anchorId="1B014925" wp14:editId="1B5FDDC5">
                      <wp:simplePos x="0" y="0"/>
                      <wp:positionH relativeFrom="column">
                        <wp:posOffset>-4445</wp:posOffset>
                      </wp:positionH>
                      <wp:positionV relativeFrom="paragraph">
                        <wp:posOffset>210185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C17C6" id="Rectangle 17" o:spid="_x0000_s1026" style="position:absolute;margin-left:-.35pt;margin-top:16.55pt;width:12.35pt;height: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2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" fillcolor="#9dc3e6" strokecolor="#5b9bd5" strokeweight="1pt">
                      <v:fill color2="#5b9bd5" focus="50%" type="gradient"/>
                      <v:shadow on="t" color="#1f4e79" offset="1pt"/>
                      <w10:wrap type="through"/>
                    </v:rect>
                  </w:pict>
                </mc:Fallback>
              </mc:AlternateContent>
            </w:r>
          </w:p>
        </w:tc>
        <w:tc>
          <w:tcPr>
            <w:tcW w:w="670" w:type="dxa"/>
          </w:tcPr>
          <w:p w14:paraId="44D2EA87" w14:textId="0537AC63" w:rsidR="00D565D8" w:rsidRPr="000D6179" w:rsidRDefault="00D565D8" w:rsidP="00463AA3">
            <w:pPr>
              <w:rPr>
                <w:rFonts w:ascii="Calibri" w:hAnsi="Calibri"/>
              </w:rPr>
            </w:pPr>
          </w:p>
        </w:tc>
      </w:tr>
      <w:tr w:rsidR="00C65BCC" w:rsidRPr="000D6179" w14:paraId="7644B99B" w14:textId="77777777" w:rsidTr="004E0AE2">
        <w:trPr>
          <w:trHeight w:val="707"/>
        </w:trPr>
        <w:tc>
          <w:tcPr>
            <w:tcW w:w="8558" w:type="dxa"/>
          </w:tcPr>
          <w:p w14:paraId="33226952" w14:textId="77777777" w:rsidR="00D565D8" w:rsidRPr="000D6179" w:rsidRDefault="00EA5F31" w:rsidP="00621E00">
            <w:pPr>
              <w:rPr>
                <w:rFonts w:ascii="Calibri" w:hAnsi="Calibri"/>
                <w:sz w:val="22"/>
              </w:rPr>
            </w:pPr>
            <w:r w:rsidRPr="000D6179">
              <w:rPr>
                <w:rFonts w:ascii="Calibri" w:hAnsi="Calibri"/>
                <w:sz w:val="22"/>
              </w:rPr>
              <w:t>During th</w:t>
            </w:r>
            <w:r w:rsidR="00621E00">
              <w:rPr>
                <w:rFonts w:ascii="Calibri" w:hAnsi="Calibri"/>
                <w:sz w:val="22"/>
              </w:rPr>
              <w:t>e</w:t>
            </w:r>
            <w:r w:rsidRPr="000D6179">
              <w:rPr>
                <w:rFonts w:ascii="Calibri" w:hAnsi="Calibri"/>
                <w:sz w:val="22"/>
              </w:rPr>
              <w:t xml:space="preserve"> school year, d</w:t>
            </w:r>
            <w:r w:rsidR="00952412" w:rsidRPr="000D6179">
              <w:rPr>
                <w:rFonts w:ascii="Calibri" w:hAnsi="Calibri"/>
                <w:sz w:val="22"/>
              </w:rPr>
              <w:t>id the school participate in at least on</w:t>
            </w:r>
            <w:r w:rsidRPr="000D6179">
              <w:rPr>
                <w:rFonts w:ascii="Calibri" w:hAnsi="Calibri"/>
                <w:sz w:val="22"/>
              </w:rPr>
              <w:t>e</w:t>
            </w:r>
            <w:r w:rsidR="00952412" w:rsidRPr="000D6179">
              <w:rPr>
                <w:rFonts w:ascii="Calibri" w:hAnsi="Calibri"/>
                <w:sz w:val="22"/>
              </w:rPr>
              <w:t xml:space="preserve"> </w:t>
            </w:r>
            <w:r w:rsidR="00952412" w:rsidRPr="00D71210">
              <w:rPr>
                <w:rFonts w:ascii="Calibri" w:hAnsi="Calibri"/>
                <w:b/>
                <w:sz w:val="22"/>
              </w:rPr>
              <w:t>global and/or regional project</w:t>
            </w:r>
            <w:r w:rsidR="00952412" w:rsidRPr="000D6179">
              <w:rPr>
                <w:rFonts w:ascii="Calibri" w:hAnsi="Calibri"/>
                <w:sz w:val="22"/>
              </w:rPr>
              <w:t>, contest, or campaign proposed by UNESCO?</w:t>
            </w:r>
          </w:p>
        </w:tc>
        <w:tc>
          <w:tcPr>
            <w:tcW w:w="680" w:type="dxa"/>
          </w:tcPr>
          <w:p w14:paraId="4A2F439C" w14:textId="47C13D3B" w:rsidR="00D565D8" w:rsidRPr="000D6179" w:rsidRDefault="00753914" w:rsidP="00463AA3">
            <w:pPr>
              <w:rPr>
                <w:rFonts w:ascii="Calibri" w:hAnsi="Calibri"/>
              </w:rPr>
            </w:pPr>
            <w:r>
              <w:rPr>
                <w:rFonts w:ascii="Calibri" w:hAnsi="Calibri"/>
                <w:noProof/>
                <w:lang w:val="ru-RU" w:eastAsia="ru-RU"/>
              </w:rPr>
              <mc:AlternateContent>
                <mc:Choice Requires="wps">
                  <w:drawing>
                    <wp:anchor distT="0" distB="0" distL="114300" distR="114300" simplePos="0" relativeHeight="251724800" behindDoc="0" locked="0" layoutInCell="1" allowOverlap="1" wp14:anchorId="5B56D088" wp14:editId="2C8AD1EA">
                      <wp:simplePos x="0" y="0"/>
                      <wp:positionH relativeFrom="column">
                        <wp:posOffset>-4445</wp:posOffset>
                      </wp:positionH>
                      <wp:positionV relativeFrom="paragraph">
                        <wp:posOffset>205740</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B6D0C" id="Rectangle 17" o:spid="_x0000_s1026" style="position:absolute;margin-left:-.35pt;margin-top:16.2pt;width:12.35pt;height: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Ydww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" fillcolor="#9dc3e6" strokecolor="#5b9bd5" strokeweight="1pt">
                      <v:fill color2="#5b9bd5" focus="50%" type="gradient"/>
                      <v:shadow on="t" color="#1f4e79" offset="1pt"/>
                      <w10:wrap type="through"/>
                    </v:rect>
                  </w:pict>
                </mc:Fallback>
              </mc:AlternateContent>
            </w:r>
          </w:p>
        </w:tc>
        <w:tc>
          <w:tcPr>
            <w:tcW w:w="670" w:type="dxa"/>
          </w:tcPr>
          <w:p w14:paraId="124182D4" w14:textId="77777777" w:rsidR="00D565D8" w:rsidRPr="000D6179" w:rsidRDefault="00D565D8" w:rsidP="00463AA3">
            <w:pPr>
              <w:rPr>
                <w:rFonts w:ascii="Calibri" w:hAnsi="Calibri"/>
              </w:rPr>
            </w:pPr>
          </w:p>
        </w:tc>
      </w:tr>
      <w:tr w:rsidR="00C65BCC" w:rsidRPr="000D6179" w14:paraId="14F10F83" w14:textId="77777777" w:rsidTr="004E0AE2">
        <w:trPr>
          <w:trHeight w:val="605"/>
        </w:trPr>
        <w:tc>
          <w:tcPr>
            <w:tcW w:w="8558" w:type="dxa"/>
          </w:tcPr>
          <w:p w14:paraId="45917129" w14:textId="77777777" w:rsidR="00D565D8" w:rsidRPr="000D6179" w:rsidRDefault="00EA5F31" w:rsidP="00621E00">
            <w:pPr>
              <w:rPr>
                <w:rFonts w:ascii="Calibri" w:hAnsi="Calibri"/>
                <w:sz w:val="22"/>
              </w:rPr>
            </w:pPr>
            <w:r w:rsidRPr="000D6179">
              <w:rPr>
                <w:rFonts w:ascii="Calibri" w:hAnsi="Calibri"/>
                <w:sz w:val="22"/>
              </w:rPr>
              <w:t>During th</w:t>
            </w:r>
            <w:r w:rsidR="00621E00">
              <w:rPr>
                <w:rFonts w:ascii="Calibri" w:hAnsi="Calibri"/>
                <w:sz w:val="22"/>
              </w:rPr>
              <w:t>e</w:t>
            </w:r>
            <w:r w:rsidRPr="000D6179">
              <w:rPr>
                <w:rFonts w:ascii="Calibri" w:hAnsi="Calibri"/>
                <w:sz w:val="22"/>
              </w:rPr>
              <w:t xml:space="preserve"> school year, has</w:t>
            </w:r>
            <w:r w:rsidR="00952412" w:rsidRPr="000D6179">
              <w:rPr>
                <w:rFonts w:ascii="Calibri" w:hAnsi="Calibri"/>
                <w:sz w:val="22"/>
              </w:rPr>
              <w:t xml:space="preserve"> the school participate</w:t>
            </w:r>
            <w:r w:rsidRPr="000D6179">
              <w:rPr>
                <w:rFonts w:ascii="Calibri" w:hAnsi="Calibri"/>
                <w:sz w:val="22"/>
              </w:rPr>
              <w:t>d</w:t>
            </w:r>
            <w:r w:rsidR="00952412" w:rsidRPr="000D6179">
              <w:rPr>
                <w:rFonts w:ascii="Calibri" w:hAnsi="Calibri"/>
                <w:sz w:val="22"/>
              </w:rPr>
              <w:t xml:space="preserve"> in at least one </w:t>
            </w:r>
            <w:r w:rsidR="00952412" w:rsidRPr="00D71210">
              <w:rPr>
                <w:rFonts w:ascii="Calibri" w:hAnsi="Calibri"/>
                <w:b/>
                <w:sz w:val="22"/>
              </w:rPr>
              <w:t xml:space="preserve">national project, contest, or campaign </w:t>
            </w:r>
            <w:r w:rsidR="00952412" w:rsidRPr="000D6179">
              <w:rPr>
                <w:rFonts w:ascii="Calibri" w:hAnsi="Calibri"/>
                <w:sz w:val="22"/>
              </w:rPr>
              <w:t xml:space="preserve">proposed by the </w:t>
            </w:r>
            <w:proofErr w:type="spellStart"/>
            <w:r w:rsidRPr="000D6179">
              <w:rPr>
                <w:rFonts w:ascii="Calibri" w:hAnsi="Calibri"/>
                <w:sz w:val="22"/>
              </w:rPr>
              <w:t>ASPnet</w:t>
            </w:r>
            <w:proofErr w:type="spellEnd"/>
            <w:r w:rsidRPr="000D6179">
              <w:rPr>
                <w:rFonts w:ascii="Calibri" w:hAnsi="Calibri"/>
                <w:sz w:val="22"/>
              </w:rPr>
              <w:t xml:space="preserve"> </w:t>
            </w:r>
            <w:r w:rsidR="00952412" w:rsidRPr="000D6179">
              <w:rPr>
                <w:rFonts w:ascii="Calibri" w:hAnsi="Calibri"/>
                <w:sz w:val="22"/>
              </w:rPr>
              <w:t>National Coordinator?</w:t>
            </w:r>
          </w:p>
        </w:tc>
        <w:tc>
          <w:tcPr>
            <w:tcW w:w="680" w:type="dxa"/>
          </w:tcPr>
          <w:p w14:paraId="77AF037D" w14:textId="284AB8EF" w:rsidR="00D565D8" w:rsidRPr="000D6179" w:rsidRDefault="00753914" w:rsidP="00463AA3">
            <w:pPr>
              <w:rPr>
                <w:rFonts w:ascii="Calibri" w:hAnsi="Calibri"/>
              </w:rPr>
            </w:pPr>
            <w:r>
              <w:rPr>
                <w:rFonts w:ascii="Calibri" w:hAnsi="Calibri"/>
                <w:noProof/>
                <w:lang w:val="ru-RU" w:eastAsia="ru-RU"/>
              </w:rPr>
              <mc:AlternateContent>
                <mc:Choice Requires="wps">
                  <w:drawing>
                    <wp:anchor distT="0" distB="0" distL="114300" distR="114300" simplePos="0" relativeHeight="251726848" behindDoc="0" locked="0" layoutInCell="1" allowOverlap="1" wp14:anchorId="55A57A6C" wp14:editId="485653A8">
                      <wp:simplePos x="0" y="0"/>
                      <wp:positionH relativeFrom="column">
                        <wp:posOffset>-4445</wp:posOffset>
                      </wp:positionH>
                      <wp:positionV relativeFrom="paragraph">
                        <wp:posOffset>207645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ACA9C" id="Rectangle 17" o:spid="_x0000_s1026" style="position:absolute;margin-left:-.35pt;margin-top:16.35pt;width:12.35pt;height: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Ng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" fillcolor="#9dc3e6" strokecolor="#5b9bd5" strokeweight="1pt">
                      <v:fill color2="#5b9bd5" focus="50%" type="gradient"/>
                      <v:shadow on="t" color="#1f4e79" offset="1pt"/>
                      <w10:wrap type="through"/>
                    </v:rect>
                  </w:pict>
                </mc:Fallback>
              </mc:AlternateContent>
            </w:r>
          </w:p>
        </w:tc>
        <w:tc>
          <w:tcPr>
            <w:tcW w:w="670" w:type="dxa"/>
          </w:tcPr>
          <w:p w14:paraId="1025CB33" w14:textId="77777777" w:rsidR="00D565D8" w:rsidRPr="000D6179" w:rsidRDefault="00D565D8" w:rsidP="00463AA3">
            <w:pPr>
              <w:rPr>
                <w:rFonts w:ascii="Calibri" w:hAnsi="Calibri"/>
              </w:rPr>
            </w:pPr>
          </w:p>
        </w:tc>
      </w:tr>
      <w:tr w:rsidR="00C65BCC" w:rsidRPr="000D6179" w14:paraId="1B383C7D" w14:textId="77777777" w:rsidTr="004E0AE2">
        <w:trPr>
          <w:trHeight w:val="659"/>
        </w:trPr>
        <w:tc>
          <w:tcPr>
            <w:tcW w:w="8558" w:type="dxa"/>
          </w:tcPr>
          <w:p w14:paraId="7EECDFF7" w14:textId="77777777" w:rsidR="00591ACD" w:rsidRPr="000D6179" w:rsidRDefault="00534BD0" w:rsidP="000B1E96">
            <w:pPr>
              <w:rPr>
                <w:rFonts w:ascii="Calibri" w:hAnsi="Calibri"/>
                <w:sz w:val="22"/>
              </w:rPr>
            </w:pPr>
            <w:r w:rsidRPr="000D6179">
              <w:rPr>
                <w:rFonts w:ascii="Calibri" w:hAnsi="Calibri"/>
                <w:sz w:val="22"/>
              </w:rPr>
              <w:t xml:space="preserve">During this school year, has </w:t>
            </w:r>
            <w:r w:rsidR="00837640" w:rsidRPr="000D6179">
              <w:rPr>
                <w:rFonts w:ascii="Calibri" w:hAnsi="Calibri"/>
                <w:sz w:val="22"/>
              </w:rPr>
              <w:t>the school update</w:t>
            </w:r>
            <w:r w:rsidRPr="000D6179">
              <w:rPr>
                <w:rFonts w:ascii="Calibri" w:hAnsi="Calibri"/>
                <w:sz w:val="22"/>
              </w:rPr>
              <w:t>d</w:t>
            </w:r>
            <w:r w:rsidR="00837640" w:rsidRPr="000D6179">
              <w:rPr>
                <w:rFonts w:ascii="Calibri" w:hAnsi="Calibri"/>
                <w:sz w:val="22"/>
              </w:rPr>
              <w:t xml:space="preserve"> its information on the Online Tool for </w:t>
            </w:r>
            <w:proofErr w:type="spellStart"/>
            <w:r w:rsidR="00837640" w:rsidRPr="000D6179">
              <w:rPr>
                <w:rFonts w:ascii="Calibri" w:hAnsi="Calibri"/>
                <w:sz w:val="22"/>
              </w:rPr>
              <w:t>ASPnet</w:t>
            </w:r>
            <w:proofErr w:type="spellEnd"/>
            <w:r w:rsidR="00837640" w:rsidRPr="000D6179">
              <w:rPr>
                <w:rFonts w:ascii="Calibri" w:hAnsi="Calibri"/>
                <w:sz w:val="22"/>
              </w:rPr>
              <w:t xml:space="preserve"> (OTA)?</w:t>
            </w:r>
          </w:p>
        </w:tc>
        <w:tc>
          <w:tcPr>
            <w:tcW w:w="680" w:type="dxa"/>
          </w:tcPr>
          <w:p w14:paraId="6058FC97" w14:textId="77777777" w:rsidR="00837640" w:rsidRPr="000D6179" w:rsidRDefault="00837640" w:rsidP="00463AA3">
            <w:pPr>
              <w:rPr>
                <w:rFonts w:ascii="Calibri" w:hAnsi="Calibri"/>
              </w:rPr>
            </w:pPr>
          </w:p>
        </w:tc>
        <w:tc>
          <w:tcPr>
            <w:tcW w:w="670" w:type="dxa"/>
          </w:tcPr>
          <w:p w14:paraId="50DF226B" w14:textId="7C90A3B9" w:rsidR="00837640" w:rsidRPr="000D6179" w:rsidRDefault="00753914" w:rsidP="00463AA3">
            <w:pPr>
              <w:rPr>
                <w:rFonts w:ascii="Calibri" w:hAnsi="Calibri"/>
              </w:rPr>
            </w:pPr>
            <w:r>
              <w:rPr>
                <w:rFonts w:ascii="Calibri" w:hAnsi="Calibri"/>
                <w:noProof/>
                <w:lang w:val="ru-RU" w:eastAsia="ru-RU"/>
              </w:rPr>
              <mc:AlternateContent>
                <mc:Choice Requires="wps">
                  <w:drawing>
                    <wp:anchor distT="0" distB="0" distL="114300" distR="114300" simplePos="0" relativeHeight="251728896" behindDoc="0" locked="0" layoutInCell="1" allowOverlap="1" wp14:anchorId="53E5F521" wp14:editId="37F9D5D2">
                      <wp:simplePos x="0" y="0"/>
                      <wp:positionH relativeFrom="column">
                        <wp:posOffset>-7620</wp:posOffset>
                      </wp:positionH>
                      <wp:positionV relativeFrom="paragraph">
                        <wp:posOffset>207645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9C61B" id="Rectangle 17" o:spid="_x0000_s1026" style="position:absolute;margin-left:-.6pt;margin-top:16.35pt;width:12.35pt;height: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" fillcolor="#9dc3e6" strokecolor="#5b9bd5" strokeweight="1pt">
                      <v:fill color2="#5b9bd5" focus="50%" type="gradient"/>
                      <v:shadow on="t" color="#1f4e79" offset="1pt"/>
                      <w10:wrap type="through"/>
                    </v:rect>
                  </w:pict>
                </mc:Fallback>
              </mc:AlternateContent>
            </w:r>
          </w:p>
        </w:tc>
      </w:tr>
      <w:tr w:rsidR="00C65BCC" w:rsidRPr="000D6179" w14:paraId="7D8308C6" w14:textId="77777777" w:rsidTr="004E0AE2">
        <w:trPr>
          <w:trHeight w:val="605"/>
        </w:trPr>
        <w:tc>
          <w:tcPr>
            <w:tcW w:w="8558" w:type="dxa"/>
          </w:tcPr>
          <w:p w14:paraId="5775442D" w14:textId="77777777" w:rsidR="00C65BCC" w:rsidRDefault="00C65BCC" w:rsidP="00C65BCC">
            <w:pPr>
              <w:rPr>
                <w:rFonts w:ascii="Calibri" w:hAnsi="Calibri"/>
                <w:sz w:val="22"/>
                <w:szCs w:val="22"/>
              </w:rPr>
            </w:pPr>
            <w:r w:rsidRPr="00A40461">
              <w:rPr>
                <w:rFonts w:ascii="Calibri" w:hAnsi="Calibri"/>
                <w:sz w:val="22"/>
                <w:szCs w:val="22"/>
              </w:rPr>
              <w:t xml:space="preserve">Please indicate whether the school displays </w:t>
            </w:r>
            <w:r w:rsidRPr="00A40461">
              <w:rPr>
                <w:rFonts w:ascii="Calibri" w:hAnsi="Calibri"/>
                <w:b/>
                <w:sz w:val="22"/>
                <w:szCs w:val="22"/>
              </w:rPr>
              <w:t>a sign</w:t>
            </w:r>
            <w:r w:rsidR="00D71210">
              <w:rPr>
                <w:rFonts w:ascii="Calibri" w:hAnsi="Calibri"/>
                <w:b/>
                <w:sz w:val="22"/>
                <w:szCs w:val="22"/>
              </w:rPr>
              <w:t>*</w:t>
            </w:r>
            <w:r w:rsidRPr="00A40461">
              <w:rPr>
                <w:rFonts w:ascii="Calibri" w:hAnsi="Calibri"/>
                <w:b/>
                <w:sz w:val="22"/>
                <w:szCs w:val="22"/>
              </w:rPr>
              <w:t xml:space="preserve"> of </w:t>
            </w:r>
            <w:proofErr w:type="spellStart"/>
            <w:r w:rsidRPr="00A40461">
              <w:rPr>
                <w:rFonts w:ascii="Calibri" w:hAnsi="Calibri"/>
                <w:b/>
                <w:sz w:val="22"/>
                <w:szCs w:val="22"/>
              </w:rPr>
              <w:t>ASPnet</w:t>
            </w:r>
            <w:proofErr w:type="spellEnd"/>
            <w:r w:rsidRPr="00A40461">
              <w:rPr>
                <w:rFonts w:ascii="Calibri" w:hAnsi="Calibri"/>
                <w:b/>
                <w:sz w:val="22"/>
                <w:szCs w:val="22"/>
              </w:rPr>
              <w:t xml:space="preserve"> membership</w:t>
            </w:r>
            <w:r w:rsidRPr="00A40461">
              <w:rPr>
                <w:rFonts w:ascii="Calibri" w:hAnsi="Calibri"/>
                <w:sz w:val="22"/>
                <w:szCs w:val="22"/>
              </w:rPr>
              <w:t xml:space="preserve"> at its premises:</w:t>
            </w:r>
          </w:p>
          <w:p w14:paraId="48C5581A" w14:textId="77777777" w:rsidR="00C65BCC" w:rsidRPr="000D6179" w:rsidRDefault="00C65BCC" w:rsidP="00534BD0">
            <w:pPr>
              <w:rPr>
                <w:rFonts w:ascii="Calibri" w:hAnsi="Calibri"/>
                <w:sz w:val="22"/>
              </w:rPr>
            </w:pPr>
          </w:p>
        </w:tc>
        <w:tc>
          <w:tcPr>
            <w:tcW w:w="680" w:type="dxa"/>
          </w:tcPr>
          <w:p w14:paraId="55D1AA8C" w14:textId="77777777" w:rsidR="00C65BCC" w:rsidRPr="000D6179" w:rsidRDefault="00C65BCC" w:rsidP="00463AA3">
            <w:pPr>
              <w:rPr>
                <w:rFonts w:ascii="Calibri" w:hAnsi="Calibri"/>
              </w:rPr>
            </w:pPr>
          </w:p>
        </w:tc>
        <w:tc>
          <w:tcPr>
            <w:tcW w:w="670" w:type="dxa"/>
          </w:tcPr>
          <w:p w14:paraId="6788932D" w14:textId="77777777" w:rsidR="00C65BCC" w:rsidRPr="000D6179" w:rsidRDefault="00C65BCC" w:rsidP="00463AA3">
            <w:pPr>
              <w:rPr>
                <w:rFonts w:ascii="Calibri" w:hAnsi="Calibri"/>
              </w:rPr>
            </w:pPr>
          </w:p>
        </w:tc>
      </w:tr>
      <w:tr w:rsidR="00C65BCC" w:rsidRPr="000D6179" w14:paraId="1F6388E0" w14:textId="77777777" w:rsidTr="004E0AE2">
        <w:trPr>
          <w:trHeight w:val="876"/>
        </w:trPr>
        <w:tc>
          <w:tcPr>
            <w:tcW w:w="8558" w:type="dxa"/>
          </w:tcPr>
          <w:p w14:paraId="26F4958F" w14:textId="77777777" w:rsidR="00C65BCC" w:rsidRPr="00A40461" w:rsidRDefault="00C65BCC" w:rsidP="00C65BCC">
            <w:pPr>
              <w:rPr>
                <w:rFonts w:ascii="Calibri" w:hAnsi="Calibri"/>
                <w:sz w:val="22"/>
                <w:szCs w:val="22"/>
              </w:rPr>
            </w:pPr>
            <w:r w:rsidRPr="00A40461">
              <w:rPr>
                <w:rFonts w:ascii="Calibri" w:hAnsi="Calibri"/>
                <w:sz w:val="22"/>
                <w:szCs w:val="22"/>
              </w:rPr>
              <w:t xml:space="preserve">Please indicate whether the school did </w:t>
            </w:r>
            <w:r w:rsidRPr="00A40461">
              <w:rPr>
                <w:rFonts w:ascii="Calibri" w:hAnsi="Calibri"/>
                <w:b/>
                <w:sz w:val="22"/>
                <w:szCs w:val="22"/>
              </w:rPr>
              <w:t>inform the school community</w:t>
            </w:r>
            <w:r w:rsidRPr="00A40461">
              <w:rPr>
                <w:rFonts w:ascii="Calibri" w:hAnsi="Calibri"/>
                <w:sz w:val="22"/>
                <w:szCs w:val="22"/>
              </w:rPr>
              <w:t xml:space="preserve"> (parents, staff, students) about its </w:t>
            </w:r>
            <w:proofErr w:type="spellStart"/>
            <w:r w:rsidRPr="00A40461">
              <w:rPr>
                <w:rFonts w:ascii="Calibri" w:hAnsi="Calibri"/>
                <w:sz w:val="22"/>
                <w:szCs w:val="22"/>
              </w:rPr>
              <w:t>ASPnet</w:t>
            </w:r>
            <w:proofErr w:type="spellEnd"/>
            <w:r w:rsidRPr="00A40461">
              <w:rPr>
                <w:rFonts w:ascii="Calibri" w:hAnsi="Calibri"/>
                <w:sz w:val="22"/>
                <w:szCs w:val="22"/>
              </w:rPr>
              <w:t xml:space="preserve"> membership:</w:t>
            </w:r>
          </w:p>
          <w:p w14:paraId="101A4BB8" w14:textId="77777777" w:rsidR="00C65BCC" w:rsidRPr="000D6179" w:rsidRDefault="00C65BCC" w:rsidP="00534BD0">
            <w:pPr>
              <w:rPr>
                <w:rFonts w:ascii="Calibri" w:hAnsi="Calibri"/>
                <w:sz w:val="22"/>
              </w:rPr>
            </w:pPr>
          </w:p>
        </w:tc>
        <w:tc>
          <w:tcPr>
            <w:tcW w:w="680" w:type="dxa"/>
          </w:tcPr>
          <w:p w14:paraId="5BD7913B" w14:textId="14FC7592" w:rsidR="00C65BCC" w:rsidRPr="000D6179" w:rsidRDefault="00753914" w:rsidP="00463AA3">
            <w:pPr>
              <w:rPr>
                <w:rFonts w:ascii="Calibri" w:hAnsi="Calibri"/>
              </w:rPr>
            </w:pPr>
            <w:r>
              <w:rPr>
                <w:rFonts w:ascii="Calibri" w:hAnsi="Calibri"/>
                <w:noProof/>
                <w:lang w:val="ru-RU" w:eastAsia="ru-RU"/>
              </w:rPr>
              <mc:AlternateContent>
                <mc:Choice Requires="wps">
                  <w:drawing>
                    <wp:anchor distT="0" distB="0" distL="114300" distR="114300" simplePos="0" relativeHeight="251730944" behindDoc="0" locked="0" layoutInCell="1" allowOverlap="1" wp14:anchorId="34372D7E" wp14:editId="43D9113E">
                      <wp:simplePos x="0" y="0"/>
                      <wp:positionH relativeFrom="column">
                        <wp:posOffset>-4445</wp:posOffset>
                      </wp:positionH>
                      <wp:positionV relativeFrom="paragraph">
                        <wp:posOffset>211455</wp:posOffset>
                      </wp:positionV>
                      <wp:extent cx="156845" cy="116840"/>
                      <wp:effectExtent l="11430" t="9525" r="12700" b="26035"/>
                      <wp:wrapThrough wrapText="bothSides">
                        <wp:wrapPolygon edited="0">
                          <wp:start x="-1312" y="-1761"/>
                          <wp:lineTo x="-1312" y="25239"/>
                          <wp:lineTo x="22912" y="25239"/>
                          <wp:lineTo x="22912" y="-1761"/>
                          <wp:lineTo x="-1312" y="-1761"/>
                        </wp:wrapPolygon>
                      </wp:wrapThrough>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9F577" id="Rectangle 17" o:spid="_x0000_s1026" style="position:absolute;margin-left:-.35pt;margin-top:16.65pt;width:12.35pt;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F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" fillcolor="#9dc3e6" strokecolor="#5b9bd5" strokeweight="1pt">
                      <v:fill color2="#5b9bd5" focus="50%" type="gradient"/>
                      <v:shadow on="t" color="#1f4e79" offset="1pt"/>
                      <w10:wrap type="through"/>
                    </v:rect>
                  </w:pict>
                </mc:Fallback>
              </mc:AlternateContent>
            </w:r>
          </w:p>
        </w:tc>
        <w:tc>
          <w:tcPr>
            <w:tcW w:w="670" w:type="dxa"/>
          </w:tcPr>
          <w:p w14:paraId="77EB77E5" w14:textId="77777777" w:rsidR="00C65BCC" w:rsidRPr="000D6179" w:rsidRDefault="00C65BCC" w:rsidP="00463AA3">
            <w:pPr>
              <w:rPr>
                <w:rFonts w:ascii="Calibri" w:hAnsi="Calibri"/>
              </w:rPr>
            </w:pPr>
          </w:p>
        </w:tc>
      </w:tr>
    </w:tbl>
    <w:p w14:paraId="4886B671" w14:textId="77777777" w:rsidR="00577DA3" w:rsidRPr="00D71210" w:rsidRDefault="00D71210" w:rsidP="00D71210">
      <w:pPr>
        <w:rPr>
          <w:rFonts w:ascii="Calibri" w:hAnsi="Calibri"/>
          <w:sz w:val="20"/>
        </w:rPr>
      </w:pPr>
      <w:r w:rsidRPr="00D71210">
        <w:rPr>
          <w:rFonts w:ascii="Calibri" w:hAnsi="Calibri"/>
          <w:sz w:val="20"/>
        </w:rPr>
        <w:lastRenderedPageBreak/>
        <w:t xml:space="preserve">* </w:t>
      </w:r>
      <w:r w:rsidR="00577DA3" w:rsidRPr="00D71210">
        <w:rPr>
          <w:rFonts w:ascii="Calibri" w:eastAsia="Times New Roman" w:hAnsi="Calibri"/>
          <w:i/>
          <w:iCs/>
          <w:color w:val="000000"/>
          <w:sz w:val="20"/>
        </w:rPr>
        <w:t>A sign</w:t>
      </w:r>
      <w:bookmarkStart w:id="0" w:name="_GoBack"/>
      <w:r>
        <w:rPr>
          <w:rFonts w:ascii="Calibri" w:eastAsia="Times New Roman" w:hAnsi="Calibri"/>
          <w:i/>
          <w:iCs/>
          <w:color w:val="000000"/>
          <w:sz w:val="20"/>
        </w:rPr>
        <w:t xml:space="preserve"> </w:t>
      </w:r>
      <w:bookmarkEnd w:id="0"/>
      <w:r>
        <w:rPr>
          <w:rFonts w:ascii="Calibri" w:eastAsia="Times New Roman" w:hAnsi="Calibri"/>
          <w:i/>
          <w:iCs/>
          <w:color w:val="000000"/>
          <w:sz w:val="20"/>
        </w:rPr>
        <w:t xml:space="preserve">may refer to the </w:t>
      </w:r>
      <w:r w:rsidR="00577DA3" w:rsidRPr="00D71210">
        <w:rPr>
          <w:rFonts w:ascii="Calibri" w:eastAsia="Times New Roman" w:hAnsi="Calibri"/>
          <w:i/>
          <w:iCs/>
          <w:color w:val="000000"/>
          <w:sz w:val="20"/>
        </w:rPr>
        <w:t>UNESCO Offic</w:t>
      </w:r>
      <w:r>
        <w:rPr>
          <w:rFonts w:ascii="Calibri" w:eastAsia="Times New Roman" w:hAnsi="Calibri"/>
          <w:i/>
          <w:iCs/>
          <w:color w:val="000000"/>
          <w:sz w:val="20"/>
        </w:rPr>
        <w:t>i</w:t>
      </w:r>
      <w:r w:rsidR="00577DA3" w:rsidRPr="00D71210">
        <w:rPr>
          <w:rFonts w:ascii="Calibri" w:eastAsia="Times New Roman" w:hAnsi="Calibri"/>
          <w:i/>
          <w:iCs/>
          <w:color w:val="000000"/>
          <w:sz w:val="20"/>
        </w:rPr>
        <w:t xml:space="preserve">al </w:t>
      </w:r>
      <w:proofErr w:type="spellStart"/>
      <w:r>
        <w:rPr>
          <w:rFonts w:ascii="Calibri" w:eastAsia="Times New Roman" w:hAnsi="Calibri"/>
          <w:i/>
          <w:iCs/>
          <w:color w:val="000000"/>
          <w:sz w:val="20"/>
        </w:rPr>
        <w:t>ASPnet</w:t>
      </w:r>
      <w:proofErr w:type="spellEnd"/>
      <w:r>
        <w:rPr>
          <w:rFonts w:ascii="Calibri" w:eastAsia="Times New Roman" w:hAnsi="Calibri"/>
          <w:i/>
          <w:iCs/>
          <w:color w:val="000000"/>
          <w:sz w:val="20"/>
        </w:rPr>
        <w:t xml:space="preserve"> </w:t>
      </w:r>
      <w:r w:rsidR="00577DA3" w:rsidRPr="00D71210">
        <w:rPr>
          <w:rFonts w:ascii="Calibri" w:eastAsia="Times New Roman" w:hAnsi="Calibri"/>
          <w:i/>
          <w:iCs/>
          <w:color w:val="000000"/>
          <w:sz w:val="20"/>
        </w:rPr>
        <w:t>Certificate, a flag or poster provided</w:t>
      </w:r>
      <w:r>
        <w:rPr>
          <w:rFonts w:ascii="Calibri" w:eastAsia="Times New Roman" w:hAnsi="Calibri"/>
          <w:i/>
          <w:iCs/>
          <w:color w:val="000000"/>
          <w:sz w:val="20"/>
        </w:rPr>
        <w:t xml:space="preserve"> by the National </w:t>
      </w:r>
      <w:r w:rsidR="00C25E71">
        <w:rPr>
          <w:rFonts w:ascii="Calibri" w:eastAsia="Times New Roman" w:hAnsi="Calibri"/>
          <w:i/>
          <w:iCs/>
          <w:color w:val="000000"/>
          <w:sz w:val="20"/>
        </w:rPr>
        <w:t xml:space="preserve">Coordinator, </w:t>
      </w:r>
      <w:r w:rsidR="00C25E71" w:rsidRPr="00D71210">
        <w:rPr>
          <w:rFonts w:ascii="Calibri" w:eastAsia="Times New Roman" w:hAnsi="Calibri"/>
          <w:i/>
          <w:iCs/>
          <w:color w:val="000000"/>
          <w:sz w:val="20"/>
        </w:rPr>
        <w:t>a</w:t>
      </w:r>
      <w:r w:rsidR="00C25E71">
        <w:rPr>
          <w:rFonts w:ascii="Calibri" w:eastAsia="Times New Roman" w:hAnsi="Calibri"/>
          <w:i/>
          <w:iCs/>
          <w:color w:val="000000"/>
          <w:sz w:val="20"/>
        </w:rPr>
        <w:t xml:space="preserve"> painting</w:t>
      </w:r>
      <w:r w:rsidR="00577DA3" w:rsidRPr="00D71210">
        <w:rPr>
          <w:rFonts w:ascii="Calibri" w:eastAsia="Times New Roman" w:hAnsi="Calibri"/>
          <w:i/>
          <w:iCs/>
          <w:color w:val="000000"/>
          <w:sz w:val="20"/>
        </w:rPr>
        <w:t xml:space="preserve"> made by students</w:t>
      </w:r>
      <w:r>
        <w:rPr>
          <w:rFonts w:ascii="Calibri" w:eastAsia="Times New Roman" w:hAnsi="Calibri"/>
          <w:i/>
          <w:iCs/>
          <w:color w:val="000000"/>
          <w:sz w:val="20"/>
        </w:rPr>
        <w:t>.</w:t>
      </w:r>
    </w:p>
    <w:p w14:paraId="7311E850" w14:textId="77777777" w:rsidR="007D2072" w:rsidRDefault="007D2072" w:rsidP="00887BF1">
      <w:pPr>
        <w:jc w:val="both"/>
        <w:rPr>
          <w:sz w:val="22"/>
          <w:szCs w:val="22"/>
        </w:rPr>
      </w:pPr>
    </w:p>
    <w:p w14:paraId="110A280C" w14:textId="77777777" w:rsidR="007D2072" w:rsidRDefault="007D2072" w:rsidP="00887BF1">
      <w:pPr>
        <w:jc w:val="both"/>
        <w:rPr>
          <w:sz w:val="22"/>
          <w:szCs w:val="22"/>
        </w:rPr>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350"/>
      </w:tblGrid>
      <w:tr w:rsidR="00D71210" w14:paraId="03B69974" w14:textId="77777777" w:rsidTr="00C25E71">
        <w:tc>
          <w:tcPr>
            <w:tcW w:w="9350" w:type="dxa"/>
          </w:tcPr>
          <w:p w14:paraId="4DAF05E3" w14:textId="77777777" w:rsidR="00D71210" w:rsidRPr="00D71210" w:rsidRDefault="00C06643" w:rsidP="00887BF1">
            <w:pPr>
              <w:jc w:val="both"/>
              <w:rPr>
                <w:rFonts w:ascii="Calibri" w:hAnsi="Calibri"/>
                <w:b/>
                <w:sz w:val="22"/>
                <w:szCs w:val="22"/>
              </w:rPr>
            </w:pPr>
            <w:r>
              <w:rPr>
                <w:rFonts w:ascii="Calibri" w:hAnsi="Calibri"/>
                <w:b/>
                <w:sz w:val="22"/>
                <w:szCs w:val="22"/>
              </w:rPr>
              <w:t>Please insert any c</w:t>
            </w:r>
            <w:r w:rsidR="00D71210" w:rsidRPr="00D71210">
              <w:rPr>
                <w:rFonts w:ascii="Calibri" w:hAnsi="Calibri"/>
                <w:b/>
                <w:sz w:val="22"/>
                <w:szCs w:val="22"/>
              </w:rPr>
              <w:t>omments</w:t>
            </w:r>
            <w:r>
              <w:rPr>
                <w:rFonts w:ascii="Calibri" w:hAnsi="Calibri"/>
                <w:b/>
                <w:sz w:val="22"/>
                <w:szCs w:val="22"/>
              </w:rPr>
              <w:t xml:space="preserve"> you may have in regard to the </w:t>
            </w:r>
            <w:proofErr w:type="spellStart"/>
            <w:r>
              <w:rPr>
                <w:rFonts w:ascii="Calibri" w:hAnsi="Calibri"/>
                <w:b/>
                <w:sz w:val="22"/>
                <w:szCs w:val="22"/>
              </w:rPr>
              <w:t>ASPnet</w:t>
            </w:r>
            <w:proofErr w:type="spellEnd"/>
            <w:r>
              <w:rPr>
                <w:rFonts w:ascii="Calibri" w:hAnsi="Calibri"/>
                <w:b/>
                <w:sz w:val="22"/>
                <w:szCs w:val="22"/>
              </w:rPr>
              <w:t xml:space="preserve"> </w:t>
            </w:r>
            <w:r w:rsidR="000B1E96">
              <w:rPr>
                <w:rFonts w:ascii="Calibri" w:hAnsi="Calibri"/>
                <w:b/>
                <w:sz w:val="22"/>
                <w:szCs w:val="22"/>
              </w:rPr>
              <w:t>membership requirements</w:t>
            </w:r>
            <w:r w:rsidR="00D71210" w:rsidRPr="00D71210">
              <w:rPr>
                <w:rFonts w:ascii="Calibri" w:hAnsi="Calibri"/>
                <w:b/>
                <w:sz w:val="22"/>
                <w:szCs w:val="22"/>
              </w:rPr>
              <w:t>:</w:t>
            </w:r>
          </w:p>
          <w:p w14:paraId="4E81B1C7" w14:textId="77777777" w:rsidR="00D71210" w:rsidRDefault="00D71210" w:rsidP="00887BF1">
            <w:pPr>
              <w:jc w:val="both"/>
              <w:rPr>
                <w:sz w:val="22"/>
                <w:szCs w:val="22"/>
              </w:rPr>
            </w:pPr>
          </w:p>
          <w:p w14:paraId="608DF0BD" w14:textId="77777777" w:rsidR="00D71210" w:rsidRDefault="00D71210" w:rsidP="00887BF1">
            <w:pPr>
              <w:jc w:val="both"/>
              <w:rPr>
                <w:sz w:val="22"/>
                <w:szCs w:val="22"/>
              </w:rPr>
            </w:pPr>
          </w:p>
          <w:p w14:paraId="40596D82" w14:textId="77777777" w:rsidR="00D71210" w:rsidRDefault="00D71210" w:rsidP="00887BF1">
            <w:pPr>
              <w:jc w:val="both"/>
              <w:rPr>
                <w:sz w:val="22"/>
                <w:szCs w:val="22"/>
              </w:rPr>
            </w:pPr>
          </w:p>
          <w:p w14:paraId="41CAEED1" w14:textId="77777777" w:rsidR="00D71210" w:rsidRDefault="00D71210" w:rsidP="00887BF1">
            <w:pPr>
              <w:jc w:val="both"/>
              <w:rPr>
                <w:sz w:val="22"/>
                <w:szCs w:val="22"/>
              </w:rPr>
            </w:pPr>
          </w:p>
          <w:p w14:paraId="2138928E" w14:textId="77777777" w:rsidR="00D71210" w:rsidRDefault="00D71210" w:rsidP="00887BF1">
            <w:pPr>
              <w:jc w:val="both"/>
              <w:rPr>
                <w:sz w:val="22"/>
                <w:szCs w:val="22"/>
              </w:rPr>
            </w:pPr>
          </w:p>
          <w:p w14:paraId="125B2822" w14:textId="77777777" w:rsidR="00D71210" w:rsidRDefault="00D71210" w:rsidP="00887BF1">
            <w:pPr>
              <w:jc w:val="both"/>
              <w:rPr>
                <w:sz w:val="22"/>
                <w:szCs w:val="22"/>
              </w:rPr>
            </w:pPr>
          </w:p>
          <w:p w14:paraId="4E1F4BF6" w14:textId="77777777" w:rsidR="00D71210" w:rsidRDefault="00D71210" w:rsidP="00887BF1">
            <w:pPr>
              <w:jc w:val="both"/>
              <w:rPr>
                <w:sz w:val="22"/>
                <w:szCs w:val="22"/>
              </w:rPr>
            </w:pPr>
          </w:p>
          <w:p w14:paraId="21B1EB45" w14:textId="77777777" w:rsidR="00D71210" w:rsidRDefault="00D71210" w:rsidP="00887BF1">
            <w:pPr>
              <w:jc w:val="both"/>
              <w:rPr>
                <w:sz w:val="22"/>
                <w:szCs w:val="22"/>
              </w:rPr>
            </w:pPr>
          </w:p>
          <w:p w14:paraId="419B73CF" w14:textId="77777777" w:rsidR="00D71210" w:rsidRDefault="00D71210" w:rsidP="00887BF1">
            <w:pPr>
              <w:jc w:val="both"/>
              <w:rPr>
                <w:sz w:val="22"/>
                <w:szCs w:val="22"/>
              </w:rPr>
            </w:pPr>
          </w:p>
        </w:tc>
      </w:tr>
    </w:tbl>
    <w:p w14:paraId="0F29B509" w14:textId="77777777" w:rsidR="00D71210" w:rsidRPr="00D71210" w:rsidRDefault="00D71210" w:rsidP="00D71210">
      <w:pPr>
        <w:pStyle w:val="a4"/>
        <w:numPr>
          <w:ilvl w:val="0"/>
          <w:numId w:val="1"/>
        </w:numPr>
        <w:jc w:val="both"/>
        <w:rPr>
          <w:b/>
          <w:sz w:val="22"/>
          <w:szCs w:val="22"/>
        </w:rPr>
      </w:pPr>
      <w:r w:rsidRPr="00D71210">
        <w:rPr>
          <w:b/>
          <w:sz w:val="22"/>
          <w:szCs w:val="22"/>
        </w:rPr>
        <w:t>Celebration of International United Nations Days</w:t>
      </w:r>
    </w:p>
    <w:p w14:paraId="4E12CF18" w14:textId="77777777" w:rsidR="00A40461" w:rsidRDefault="00A40461" w:rsidP="00887BF1">
      <w:pPr>
        <w:jc w:val="both"/>
        <w:rPr>
          <w:sz w:val="22"/>
          <w:szCs w:val="22"/>
        </w:rPr>
      </w:pPr>
    </w:p>
    <w:p w14:paraId="429FA7BB" w14:textId="77777777" w:rsidR="002024C2" w:rsidRDefault="009602B6" w:rsidP="00887BF1">
      <w:pPr>
        <w:jc w:val="both"/>
        <w:rPr>
          <w:rFonts w:ascii="Calibri" w:hAnsi="Calibri"/>
          <w:sz w:val="22"/>
          <w:szCs w:val="22"/>
        </w:rPr>
      </w:pPr>
      <w:r w:rsidRPr="00621E00">
        <w:rPr>
          <w:rFonts w:ascii="Calibri" w:hAnsi="Calibri"/>
          <w:sz w:val="22"/>
          <w:szCs w:val="22"/>
        </w:rPr>
        <w:t>P</w:t>
      </w:r>
      <w:r w:rsidR="009063EB" w:rsidRPr="00621E00">
        <w:rPr>
          <w:rFonts w:ascii="Calibri" w:hAnsi="Calibri"/>
          <w:sz w:val="22"/>
          <w:szCs w:val="22"/>
        </w:rPr>
        <w:t xml:space="preserve">lease </w:t>
      </w:r>
      <w:r w:rsidR="000B1E96">
        <w:rPr>
          <w:rFonts w:ascii="Calibri" w:hAnsi="Calibri"/>
          <w:sz w:val="22"/>
          <w:szCs w:val="22"/>
        </w:rPr>
        <w:t>indicate in</w:t>
      </w:r>
      <w:r w:rsidR="009063EB" w:rsidRPr="00621E00">
        <w:rPr>
          <w:rFonts w:ascii="Calibri" w:hAnsi="Calibri"/>
          <w:sz w:val="22"/>
          <w:szCs w:val="22"/>
        </w:rPr>
        <w:t xml:space="preserve"> the list </w:t>
      </w:r>
      <w:r w:rsidR="001E386A" w:rsidRPr="00621E00">
        <w:rPr>
          <w:rFonts w:ascii="Calibri" w:hAnsi="Calibri"/>
          <w:sz w:val="22"/>
          <w:szCs w:val="22"/>
        </w:rPr>
        <w:t xml:space="preserve">below </w:t>
      </w:r>
      <w:r w:rsidR="009063EB" w:rsidRPr="00621E00">
        <w:rPr>
          <w:rFonts w:ascii="Calibri" w:hAnsi="Calibri"/>
          <w:sz w:val="22"/>
          <w:szCs w:val="22"/>
        </w:rPr>
        <w:t xml:space="preserve">the </w:t>
      </w:r>
      <w:r w:rsidR="009063EB" w:rsidRPr="00621E00">
        <w:rPr>
          <w:rFonts w:ascii="Calibri" w:hAnsi="Calibri"/>
          <w:b/>
          <w:sz w:val="22"/>
          <w:szCs w:val="22"/>
        </w:rPr>
        <w:t xml:space="preserve">International </w:t>
      </w:r>
      <w:r w:rsidR="00621E00" w:rsidRPr="00621E00">
        <w:rPr>
          <w:rFonts w:ascii="Calibri" w:hAnsi="Calibri"/>
          <w:b/>
          <w:sz w:val="22"/>
          <w:szCs w:val="22"/>
        </w:rPr>
        <w:t xml:space="preserve">United Nations </w:t>
      </w:r>
      <w:r w:rsidR="009063EB" w:rsidRPr="00621E00">
        <w:rPr>
          <w:rFonts w:ascii="Calibri" w:hAnsi="Calibri"/>
          <w:b/>
          <w:sz w:val="22"/>
          <w:szCs w:val="22"/>
        </w:rPr>
        <w:t xml:space="preserve">Days </w:t>
      </w:r>
      <w:r w:rsidR="000B1E96">
        <w:rPr>
          <w:rFonts w:ascii="Calibri" w:hAnsi="Calibri"/>
          <w:b/>
          <w:sz w:val="22"/>
          <w:szCs w:val="22"/>
        </w:rPr>
        <w:t xml:space="preserve">from the UNESCO </w:t>
      </w:r>
      <w:proofErr w:type="spellStart"/>
      <w:r w:rsidR="000B1E96">
        <w:rPr>
          <w:rFonts w:ascii="Calibri" w:hAnsi="Calibri"/>
          <w:b/>
          <w:sz w:val="22"/>
          <w:szCs w:val="22"/>
        </w:rPr>
        <w:t>ASPnet</w:t>
      </w:r>
      <w:proofErr w:type="spellEnd"/>
      <w:r w:rsidR="000B1E96">
        <w:rPr>
          <w:rFonts w:ascii="Calibri" w:hAnsi="Calibri"/>
          <w:b/>
          <w:sz w:val="22"/>
          <w:szCs w:val="22"/>
        </w:rPr>
        <w:t xml:space="preserve"> calendar, </w:t>
      </w:r>
      <w:r w:rsidR="009063EB" w:rsidRPr="00621E00">
        <w:rPr>
          <w:rFonts w:ascii="Calibri" w:hAnsi="Calibri"/>
          <w:sz w:val="22"/>
          <w:szCs w:val="22"/>
        </w:rPr>
        <w:t xml:space="preserve">celebrated by </w:t>
      </w:r>
      <w:r w:rsidR="000B1E96">
        <w:rPr>
          <w:rFonts w:ascii="Calibri" w:hAnsi="Calibri"/>
          <w:sz w:val="22"/>
          <w:szCs w:val="22"/>
        </w:rPr>
        <w:t>your</w:t>
      </w:r>
      <w:r w:rsidR="009063EB" w:rsidRPr="00621E00">
        <w:rPr>
          <w:rFonts w:ascii="Calibri" w:hAnsi="Calibri"/>
          <w:sz w:val="22"/>
          <w:szCs w:val="22"/>
        </w:rPr>
        <w:t xml:space="preserve"> school</w:t>
      </w:r>
      <w:r w:rsidR="00621E00">
        <w:rPr>
          <w:rFonts w:ascii="Calibri" w:hAnsi="Calibri"/>
          <w:sz w:val="22"/>
          <w:szCs w:val="22"/>
        </w:rPr>
        <w:t xml:space="preserve"> during the</w:t>
      </w:r>
      <w:r w:rsidR="009B4B9D" w:rsidRPr="00621E00">
        <w:rPr>
          <w:rFonts w:ascii="Calibri" w:hAnsi="Calibri"/>
          <w:sz w:val="22"/>
          <w:szCs w:val="22"/>
        </w:rPr>
        <w:t xml:space="preserve"> school year</w:t>
      </w:r>
      <w:r w:rsidR="009063EB" w:rsidRPr="00621E00">
        <w:rPr>
          <w:rFonts w:ascii="Calibri" w:hAnsi="Calibri"/>
          <w:sz w:val="22"/>
          <w:szCs w:val="22"/>
        </w:rPr>
        <w:t>:</w:t>
      </w:r>
      <w:r w:rsidR="002024C2">
        <w:rPr>
          <w:rFonts w:ascii="Calibri" w:hAnsi="Calibri"/>
          <w:sz w:val="22"/>
          <w:szCs w:val="22"/>
        </w:rPr>
        <w:t xml:space="preserve"> </w:t>
      </w:r>
    </w:p>
    <w:p w14:paraId="01F28CE0" w14:textId="77777777" w:rsidR="000859D2" w:rsidRDefault="002024C2" w:rsidP="00887BF1">
      <w:pPr>
        <w:jc w:val="both"/>
        <w:rPr>
          <w:rFonts w:ascii="Calibri" w:hAnsi="Calibri"/>
          <w:i/>
          <w:sz w:val="21"/>
          <w:szCs w:val="22"/>
        </w:rPr>
      </w:pPr>
      <w:r w:rsidRPr="002024C2">
        <w:rPr>
          <w:rFonts w:ascii="Calibri" w:hAnsi="Calibri"/>
          <w:i/>
          <w:sz w:val="21"/>
          <w:szCs w:val="22"/>
        </w:rPr>
        <w:t>(Please note that you can select more than one day</w:t>
      </w:r>
      <w:r w:rsidR="004E0AE2">
        <w:rPr>
          <w:rFonts w:ascii="Calibri" w:hAnsi="Calibri"/>
          <w:i/>
          <w:sz w:val="21"/>
          <w:szCs w:val="22"/>
        </w:rPr>
        <w:t>, or tick “None” in the box below and move to section 5</w:t>
      </w:r>
      <w:r w:rsidRPr="002024C2">
        <w:rPr>
          <w:rFonts w:ascii="Calibri" w:hAnsi="Calibri"/>
          <w:i/>
          <w:sz w:val="21"/>
          <w:szCs w:val="22"/>
        </w:rPr>
        <w:t>)</w:t>
      </w:r>
    </w:p>
    <w:p w14:paraId="51131BFB" w14:textId="77777777" w:rsidR="000B1E96" w:rsidRPr="002024C2" w:rsidRDefault="000B1E96" w:rsidP="00887BF1">
      <w:pPr>
        <w:jc w:val="both"/>
        <w:rPr>
          <w:rFonts w:ascii="Calibri" w:hAnsi="Calibri"/>
          <w:i/>
          <w:sz w:val="21"/>
          <w:szCs w:val="22"/>
        </w:rPr>
      </w:pPr>
    </w:p>
    <w:tbl>
      <w:tblPr>
        <w:tblStyle w:val="a3"/>
        <w:tblW w:w="11334" w:type="dxa"/>
        <w:tblInd w:w="-318" w:type="dxa"/>
        <w:tblLook w:val="04A0" w:firstRow="1" w:lastRow="0" w:firstColumn="1" w:lastColumn="0" w:noHBand="0" w:noVBand="1"/>
      </w:tblPr>
      <w:tblGrid>
        <w:gridCol w:w="318"/>
        <w:gridCol w:w="5637"/>
        <w:gridCol w:w="548"/>
        <w:gridCol w:w="2428"/>
        <w:gridCol w:w="1843"/>
        <w:gridCol w:w="560"/>
      </w:tblGrid>
      <w:tr w:rsidR="000B1E96" w:rsidRPr="000B1E96" w14:paraId="55F74AF9" w14:textId="77777777" w:rsidTr="004E0AE2">
        <w:trPr>
          <w:gridAfter w:val="1"/>
          <w:wAfter w:w="560" w:type="dxa"/>
          <w:trHeight w:val="267"/>
        </w:trPr>
        <w:tc>
          <w:tcPr>
            <w:tcW w:w="5955" w:type="dxa"/>
            <w:gridSpan w:val="2"/>
          </w:tcPr>
          <w:p w14:paraId="65254546"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 xml:space="preserve">None – </w:t>
            </w:r>
            <w:r>
              <w:rPr>
                <w:rFonts w:asciiTheme="minorHAnsi" w:hAnsiTheme="minorHAnsi"/>
                <w:sz w:val="22"/>
                <w:szCs w:val="22"/>
              </w:rPr>
              <w:t>we</w:t>
            </w:r>
            <w:r w:rsidRPr="000B1E96">
              <w:rPr>
                <w:rFonts w:asciiTheme="minorHAnsi" w:hAnsiTheme="minorHAnsi"/>
                <w:sz w:val="22"/>
                <w:szCs w:val="22"/>
              </w:rPr>
              <w:t xml:space="preserve"> did </w:t>
            </w:r>
            <w:r w:rsidRPr="000B1E96">
              <w:rPr>
                <w:rFonts w:asciiTheme="minorHAnsi" w:hAnsiTheme="minorHAnsi"/>
                <w:b/>
                <w:sz w:val="22"/>
                <w:szCs w:val="22"/>
              </w:rPr>
              <w:t xml:space="preserve">NOT </w:t>
            </w:r>
            <w:r w:rsidRPr="000B1E96">
              <w:rPr>
                <w:rFonts w:asciiTheme="minorHAnsi" w:hAnsiTheme="minorHAnsi"/>
                <w:sz w:val="22"/>
                <w:szCs w:val="22"/>
              </w:rPr>
              <w:t>celebrate any UN International Days</w:t>
            </w:r>
          </w:p>
        </w:tc>
        <w:tc>
          <w:tcPr>
            <w:tcW w:w="4819" w:type="dxa"/>
            <w:gridSpan w:val="3"/>
          </w:tcPr>
          <w:p w14:paraId="61DF7E25" w14:textId="77777777" w:rsidR="000B1E96" w:rsidRPr="000B1E96" w:rsidRDefault="000B1E96" w:rsidP="000B1E96">
            <w:pPr>
              <w:rPr>
                <w:rFonts w:asciiTheme="minorHAnsi" w:hAnsiTheme="minorHAnsi"/>
                <w:sz w:val="22"/>
                <w:szCs w:val="22"/>
              </w:rPr>
            </w:pPr>
          </w:p>
        </w:tc>
      </w:tr>
      <w:tr w:rsidR="000B1E96" w:rsidRPr="000B1E96" w14:paraId="4AE07416" w14:textId="77777777" w:rsidTr="000B1E96">
        <w:tblPrEx>
          <w:jc w:val="center"/>
        </w:tblPrEx>
        <w:trPr>
          <w:gridBefore w:val="1"/>
          <w:wBefore w:w="318" w:type="dxa"/>
          <w:trHeight w:val="838"/>
          <w:jc w:val="center"/>
        </w:trPr>
        <w:tc>
          <w:tcPr>
            <w:tcW w:w="6185" w:type="dxa"/>
            <w:gridSpan w:val="2"/>
            <w:shd w:val="solid" w:color="D9E2F3" w:themeColor="accent1" w:themeTint="33" w:fill="auto"/>
            <w:vAlign w:val="center"/>
          </w:tcPr>
          <w:p w14:paraId="0B042420" w14:textId="77777777" w:rsidR="000B1E96" w:rsidRPr="000B1E96" w:rsidRDefault="000B1E96" w:rsidP="000B1E96">
            <w:pPr>
              <w:jc w:val="center"/>
              <w:rPr>
                <w:rFonts w:asciiTheme="minorHAnsi" w:hAnsiTheme="minorHAnsi"/>
                <w:b/>
                <w:sz w:val="22"/>
                <w:szCs w:val="22"/>
              </w:rPr>
            </w:pPr>
            <w:r w:rsidRPr="000B1E96">
              <w:rPr>
                <w:rFonts w:asciiTheme="minorHAnsi" w:hAnsiTheme="minorHAnsi"/>
                <w:b/>
                <w:sz w:val="22"/>
                <w:szCs w:val="22"/>
              </w:rPr>
              <w:t xml:space="preserve">LIST OF UNITED NATIONS INTERNATIONAL DAYS – </w:t>
            </w:r>
          </w:p>
          <w:p w14:paraId="38EAA828" w14:textId="77777777" w:rsidR="000B1E96" w:rsidRPr="000B1E96" w:rsidRDefault="000B1E96" w:rsidP="000B1E96">
            <w:pPr>
              <w:jc w:val="center"/>
              <w:rPr>
                <w:rFonts w:asciiTheme="minorHAnsi" w:hAnsiTheme="minorHAnsi"/>
                <w:b/>
                <w:sz w:val="22"/>
                <w:szCs w:val="22"/>
              </w:rPr>
            </w:pPr>
            <w:proofErr w:type="spellStart"/>
            <w:r w:rsidRPr="000B1E96">
              <w:rPr>
                <w:rFonts w:asciiTheme="minorHAnsi" w:hAnsiTheme="minorHAnsi"/>
                <w:b/>
                <w:sz w:val="22"/>
                <w:szCs w:val="22"/>
              </w:rPr>
              <w:t>ASPnet</w:t>
            </w:r>
            <w:proofErr w:type="spellEnd"/>
            <w:r w:rsidRPr="000B1E96">
              <w:rPr>
                <w:rFonts w:asciiTheme="minorHAnsi" w:hAnsiTheme="minorHAnsi"/>
                <w:b/>
                <w:sz w:val="22"/>
                <w:szCs w:val="22"/>
              </w:rPr>
              <w:t xml:space="preserve"> calendar</w:t>
            </w:r>
          </w:p>
        </w:tc>
        <w:tc>
          <w:tcPr>
            <w:tcW w:w="2428" w:type="dxa"/>
            <w:shd w:val="solid" w:color="D9E2F3" w:themeColor="accent1" w:themeTint="33" w:fill="auto"/>
          </w:tcPr>
          <w:p w14:paraId="1D41D9C7" w14:textId="77777777" w:rsidR="000B1E96" w:rsidRPr="000B1E96" w:rsidRDefault="000B1E96" w:rsidP="000B1E96">
            <w:pPr>
              <w:jc w:val="center"/>
              <w:rPr>
                <w:rFonts w:asciiTheme="minorHAnsi" w:hAnsiTheme="minorHAnsi"/>
                <w:b/>
                <w:sz w:val="22"/>
                <w:szCs w:val="22"/>
              </w:rPr>
            </w:pPr>
            <w:r>
              <w:rPr>
                <w:rFonts w:asciiTheme="minorHAnsi" w:hAnsiTheme="minorHAnsi"/>
                <w:b/>
                <w:sz w:val="22"/>
                <w:szCs w:val="22"/>
              </w:rPr>
              <w:t>Yes, we celebrated this day</w:t>
            </w:r>
          </w:p>
        </w:tc>
        <w:tc>
          <w:tcPr>
            <w:tcW w:w="2403" w:type="dxa"/>
            <w:gridSpan w:val="2"/>
            <w:shd w:val="solid" w:color="D9E2F3" w:themeColor="accent1" w:themeTint="33" w:fill="auto"/>
          </w:tcPr>
          <w:p w14:paraId="024C7991" w14:textId="77777777" w:rsidR="000B1E96" w:rsidRPr="000B1E96" w:rsidRDefault="004E0AE2" w:rsidP="004E0AE2">
            <w:pPr>
              <w:jc w:val="center"/>
              <w:rPr>
                <w:rFonts w:asciiTheme="minorHAnsi" w:hAnsiTheme="minorHAnsi"/>
                <w:b/>
                <w:sz w:val="22"/>
                <w:szCs w:val="22"/>
              </w:rPr>
            </w:pPr>
            <w:r>
              <w:rPr>
                <w:rFonts w:asciiTheme="minorHAnsi" w:hAnsiTheme="minorHAnsi"/>
                <w:b/>
                <w:sz w:val="22"/>
                <w:szCs w:val="22"/>
              </w:rPr>
              <w:t>Yes, w</w:t>
            </w:r>
            <w:r w:rsidR="000B1E96">
              <w:rPr>
                <w:rFonts w:asciiTheme="minorHAnsi" w:hAnsiTheme="minorHAnsi"/>
                <w:b/>
                <w:sz w:val="22"/>
                <w:szCs w:val="22"/>
              </w:rPr>
              <w:t>e</w:t>
            </w:r>
            <w:r w:rsidR="000B1E96" w:rsidRPr="000B1E96">
              <w:rPr>
                <w:rFonts w:asciiTheme="minorHAnsi" w:hAnsiTheme="minorHAnsi"/>
                <w:b/>
                <w:sz w:val="22"/>
                <w:szCs w:val="22"/>
              </w:rPr>
              <w:t xml:space="preserve"> i</w:t>
            </w:r>
            <w:r w:rsidR="000B1E96">
              <w:rPr>
                <w:rFonts w:asciiTheme="minorHAnsi" w:hAnsiTheme="minorHAnsi"/>
                <w:b/>
                <w:sz w:val="22"/>
                <w:szCs w:val="22"/>
              </w:rPr>
              <w:t>nvolved the</w:t>
            </w:r>
            <w:r w:rsidR="000B1E96" w:rsidRPr="000B1E96">
              <w:rPr>
                <w:rFonts w:asciiTheme="minorHAnsi" w:hAnsiTheme="minorHAnsi"/>
                <w:b/>
                <w:sz w:val="22"/>
                <w:szCs w:val="22"/>
              </w:rPr>
              <w:t xml:space="preserve"> entire school community in the </w:t>
            </w:r>
            <w:r>
              <w:rPr>
                <w:rFonts w:asciiTheme="minorHAnsi" w:hAnsiTheme="minorHAnsi"/>
                <w:b/>
                <w:sz w:val="22"/>
                <w:szCs w:val="22"/>
              </w:rPr>
              <w:t>celebration</w:t>
            </w:r>
          </w:p>
        </w:tc>
      </w:tr>
      <w:tr w:rsidR="000B1E96" w:rsidRPr="000B1E96" w14:paraId="4239105D" w14:textId="77777777" w:rsidTr="000B1E96">
        <w:tblPrEx>
          <w:jc w:val="center"/>
        </w:tblPrEx>
        <w:trPr>
          <w:gridBefore w:val="1"/>
          <w:wBefore w:w="318" w:type="dxa"/>
          <w:trHeight w:val="245"/>
          <w:jc w:val="center"/>
        </w:trPr>
        <w:tc>
          <w:tcPr>
            <w:tcW w:w="6185" w:type="dxa"/>
            <w:gridSpan w:val="2"/>
          </w:tcPr>
          <w:p w14:paraId="1FD2439E"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Education</w:t>
            </w:r>
          </w:p>
        </w:tc>
        <w:tc>
          <w:tcPr>
            <w:tcW w:w="2428" w:type="dxa"/>
          </w:tcPr>
          <w:p w14:paraId="6078C3C9" w14:textId="2D263BF3"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32992" behindDoc="0" locked="0" layoutInCell="1" allowOverlap="1" wp14:anchorId="2ED6A5A1" wp14:editId="0F3A59E3">
                      <wp:simplePos x="0" y="0"/>
                      <wp:positionH relativeFrom="column">
                        <wp:posOffset>0</wp:posOffset>
                      </wp:positionH>
                      <wp:positionV relativeFrom="paragraph">
                        <wp:posOffset>56515</wp:posOffset>
                      </wp:positionV>
                      <wp:extent cx="156845" cy="116840"/>
                      <wp:effectExtent l="0" t="0" r="33655" b="54610"/>
                      <wp:wrapThrough wrapText="bothSides">
                        <wp:wrapPolygon edited="0">
                          <wp:start x="0" y="0"/>
                          <wp:lineTo x="0" y="28174"/>
                          <wp:lineTo x="23611" y="28174"/>
                          <wp:lineTo x="23611" y="0"/>
                          <wp:lineTo x="0" y="0"/>
                        </wp:wrapPolygon>
                      </wp:wrapThrough>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4.45pt;width:12.35pt;height: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" fillcolor="#9dc3e6" strokecolor="#5b9bd5" strokeweight="1pt">
                      <v:fill color2="#5b9bd5" focus="50%" type="gradient"/>
                      <v:shadow on="t" color="#1f4e79" offset="1pt"/>
                      <w10:wrap type="through"/>
                    </v:rect>
                  </w:pict>
                </mc:Fallback>
              </mc:AlternateContent>
            </w:r>
          </w:p>
        </w:tc>
        <w:tc>
          <w:tcPr>
            <w:tcW w:w="2403" w:type="dxa"/>
            <w:gridSpan w:val="2"/>
          </w:tcPr>
          <w:p w14:paraId="13FBE97D" w14:textId="77777777" w:rsidR="000B1E96" w:rsidRPr="000B1E96" w:rsidRDefault="000B1E96" w:rsidP="000B1E96">
            <w:pPr>
              <w:rPr>
                <w:rFonts w:asciiTheme="minorHAnsi" w:hAnsiTheme="minorHAnsi"/>
                <w:sz w:val="22"/>
                <w:szCs w:val="22"/>
              </w:rPr>
            </w:pPr>
          </w:p>
        </w:tc>
      </w:tr>
      <w:tr w:rsidR="000B1E96" w:rsidRPr="000B1E96" w14:paraId="264655C2" w14:textId="77777777" w:rsidTr="000B1E96">
        <w:tblPrEx>
          <w:jc w:val="center"/>
        </w:tblPrEx>
        <w:trPr>
          <w:gridBefore w:val="1"/>
          <w:wBefore w:w="318" w:type="dxa"/>
          <w:trHeight w:val="245"/>
          <w:jc w:val="center"/>
        </w:trPr>
        <w:tc>
          <w:tcPr>
            <w:tcW w:w="6185" w:type="dxa"/>
            <w:gridSpan w:val="2"/>
          </w:tcPr>
          <w:p w14:paraId="2235A338"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Commemoration in Memory of the Victims of the Holocaust</w:t>
            </w:r>
          </w:p>
        </w:tc>
        <w:tc>
          <w:tcPr>
            <w:tcW w:w="2428" w:type="dxa"/>
          </w:tcPr>
          <w:p w14:paraId="7EC3503D" w14:textId="77777777" w:rsidR="000B1E96" w:rsidRPr="000B1E96" w:rsidRDefault="000B1E96" w:rsidP="000B1E96">
            <w:pPr>
              <w:rPr>
                <w:rFonts w:asciiTheme="minorHAnsi" w:hAnsiTheme="minorHAnsi"/>
                <w:sz w:val="22"/>
                <w:szCs w:val="22"/>
              </w:rPr>
            </w:pPr>
          </w:p>
        </w:tc>
        <w:tc>
          <w:tcPr>
            <w:tcW w:w="2403" w:type="dxa"/>
            <w:gridSpan w:val="2"/>
          </w:tcPr>
          <w:p w14:paraId="25EA3D81" w14:textId="59590DA4"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35040" behindDoc="0" locked="0" layoutInCell="1" allowOverlap="1" wp14:anchorId="486D2E82" wp14:editId="1C85DC16">
                      <wp:simplePos x="0" y="0"/>
                      <wp:positionH relativeFrom="column">
                        <wp:posOffset>1270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85pt;width:12.35pt;height: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g+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r>
      <w:tr w:rsidR="000B1E96" w:rsidRPr="000B1E96" w14:paraId="313854EE" w14:textId="77777777" w:rsidTr="000B1E96">
        <w:tblPrEx>
          <w:jc w:val="center"/>
        </w:tblPrEx>
        <w:trPr>
          <w:gridBefore w:val="1"/>
          <w:wBefore w:w="318" w:type="dxa"/>
          <w:trHeight w:val="245"/>
          <w:jc w:val="center"/>
        </w:trPr>
        <w:tc>
          <w:tcPr>
            <w:tcW w:w="6185" w:type="dxa"/>
            <w:gridSpan w:val="2"/>
          </w:tcPr>
          <w:p w14:paraId="7354A96C"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Women and Girls in Science</w:t>
            </w:r>
          </w:p>
        </w:tc>
        <w:tc>
          <w:tcPr>
            <w:tcW w:w="2428" w:type="dxa"/>
          </w:tcPr>
          <w:p w14:paraId="11F48C0C" w14:textId="079858D9" w:rsidR="000B1E96" w:rsidRPr="000B1E96" w:rsidRDefault="000B1E96" w:rsidP="000B1E96">
            <w:pPr>
              <w:rPr>
                <w:rFonts w:asciiTheme="minorHAnsi" w:hAnsiTheme="minorHAnsi"/>
                <w:sz w:val="22"/>
                <w:szCs w:val="22"/>
              </w:rPr>
            </w:pPr>
          </w:p>
        </w:tc>
        <w:tc>
          <w:tcPr>
            <w:tcW w:w="2403" w:type="dxa"/>
            <w:gridSpan w:val="2"/>
          </w:tcPr>
          <w:p w14:paraId="6DAD6CEB" w14:textId="77777777" w:rsidR="000B1E96" w:rsidRPr="000B1E96" w:rsidRDefault="000B1E96" w:rsidP="000B1E96">
            <w:pPr>
              <w:rPr>
                <w:rFonts w:asciiTheme="minorHAnsi" w:hAnsiTheme="minorHAnsi"/>
                <w:sz w:val="22"/>
                <w:szCs w:val="22"/>
              </w:rPr>
            </w:pPr>
          </w:p>
        </w:tc>
      </w:tr>
      <w:tr w:rsidR="000B1E96" w:rsidRPr="000B1E96" w14:paraId="796B5931" w14:textId="77777777" w:rsidTr="000B1E96">
        <w:tblPrEx>
          <w:jc w:val="center"/>
        </w:tblPrEx>
        <w:trPr>
          <w:gridBefore w:val="1"/>
          <w:wBefore w:w="318" w:type="dxa"/>
          <w:trHeight w:val="245"/>
          <w:jc w:val="center"/>
        </w:trPr>
        <w:tc>
          <w:tcPr>
            <w:tcW w:w="6185" w:type="dxa"/>
            <w:gridSpan w:val="2"/>
          </w:tcPr>
          <w:p w14:paraId="591EF51E"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Radio Day</w:t>
            </w:r>
          </w:p>
        </w:tc>
        <w:tc>
          <w:tcPr>
            <w:tcW w:w="2428" w:type="dxa"/>
          </w:tcPr>
          <w:p w14:paraId="13AE64C1" w14:textId="18779096"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39136" behindDoc="0" locked="0" layoutInCell="1" allowOverlap="1" wp14:anchorId="3DF29199" wp14:editId="570B05FC">
                      <wp:simplePos x="0" y="0"/>
                      <wp:positionH relativeFrom="column">
                        <wp:posOffset>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5.85pt;width:12.35pt;height: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dE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c>
          <w:tcPr>
            <w:tcW w:w="2403" w:type="dxa"/>
            <w:gridSpan w:val="2"/>
          </w:tcPr>
          <w:p w14:paraId="245C0653" w14:textId="77777777" w:rsidR="000B1E96" w:rsidRPr="000B1E96" w:rsidRDefault="000B1E96" w:rsidP="000B1E96">
            <w:pPr>
              <w:rPr>
                <w:rFonts w:asciiTheme="minorHAnsi" w:hAnsiTheme="minorHAnsi"/>
                <w:sz w:val="22"/>
                <w:szCs w:val="22"/>
              </w:rPr>
            </w:pPr>
          </w:p>
        </w:tc>
      </w:tr>
      <w:tr w:rsidR="000B1E96" w:rsidRPr="000B1E96" w14:paraId="17251C73" w14:textId="77777777" w:rsidTr="000B1E96">
        <w:tblPrEx>
          <w:jc w:val="center"/>
        </w:tblPrEx>
        <w:trPr>
          <w:gridBefore w:val="1"/>
          <w:wBefore w:w="318" w:type="dxa"/>
          <w:trHeight w:val="267"/>
          <w:jc w:val="center"/>
        </w:trPr>
        <w:tc>
          <w:tcPr>
            <w:tcW w:w="6185" w:type="dxa"/>
            <w:gridSpan w:val="2"/>
          </w:tcPr>
          <w:p w14:paraId="2649B21A"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Mother Language Day</w:t>
            </w:r>
          </w:p>
        </w:tc>
        <w:tc>
          <w:tcPr>
            <w:tcW w:w="2428" w:type="dxa"/>
          </w:tcPr>
          <w:p w14:paraId="74424850" w14:textId="2B59074B" w:rsidR="000B1E96" w:rsidRPr="000B1E96" w:rsidRDefault="000B1E96" w:rsidP="000B1E96">
            <w:pPr>
              <w:rPr>
                <w:rFonts w:asciiTheme="minorHAnsi" w:hAnsiTheme="minorHAnsi"/>
                <w:sz w:val="22"/>
                <w:szCs w:val="22"/>
              </w:rPr>
            </w:pPr>
          </w:p>
        </w:tc>
        <w:tc>
          <w:tcPr>
            <w:tcW w:w="2403" w:type="dxa"/>
            <w:gridSpan w:val="2"/>
          </w:tcPr>
          <w:p w14:paraId="2DDD2019" w14:textId="11799D98" w:rsidR="000B1E96" w:rsidRPr="000B1E96" w:rsidRDefault="00F57DE8"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41184" behindDoc="0" locked="0" layoutInCell="1" allowOverlap="1" wp14:anchorId="27C4C55E" wp14:editId="019F7F6D">
                      <wp:simplePos x="0" y="0"/>
                      <wp:positionH relativeFrom="column">
                        <wp:posOffset>1270</wp:posOffset>
                      </wp:positionH>
                      <wp:positionV relativeFrom="paragraph">
                        <wp:posOffset>45720</wp:posOffset>
                      </wp:positionV>
                      <wp:extent cx="156845" cy="116840"/>
                      <wp:effectExtent l="0" t="0" r="33655" b="54610"/>
                      <wp:wrapThrough wrapText="bothSides">
                        <wp:wrapPolygon edited="0">
                          <wp:start x="0" y="0"/>
                          <wp:lineTo x="0" y="28174"/>
                          <wp:lineTo x="23611" y="28174"/>
                          <wp:lineTo x="23611" y="0"/>
                          <wp:lineTo x="0" y="0"/>
                        </wp:wrapPolygon>
                      </wp:wrapThrough>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3.6pt;width:12.35pt;height: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" fillcolor="#9dc3e6" strokecolor="#5b9bd5" strokeweight="1pt">
                      <v:fill color2="#5b9bd5" focus="50%" type="gradient"/>
                      <v:shadow on="t" color="#1f4e79" offset="1pt"/>
                      <w10:wrap type="through"/>
                    </v:rect>
                  </w:pict>
                </mc:Fallback>
              </mc:AlternateContent>
            </w:r>
          </w:p>
        </w:tc>
      </w:tr>
      <w:tr w:rsidR="000B1E96" w:rsidRPr="000B1E96" w14:paraId="5C5F0B26" w14:textId="77777777" w:rsidTr="000B1E96">
        <w:tblPrEx>
          <w:jc w:val="center"/>
        </w:tblPrEx>
        <w:trPr>
          <w:gridBefore w:val="1"/>
          <w:wBefore w:w="318" w:type="dxa"/>
          <w:trHeight w:val="267"/>
          <w:jc w:val="center"/>
        </w:trPr>
        <w:tc>
          <w:tcPr>
            <w:tcW w:w="6185" w:type="dxa"/>
            <w:gridSpan w:val="2"/>
          </w:tcPr>
          <w:p w14:paraId="05C1388E"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Women’s Day</w:t>
            </w:r>
          </w:p>
        </w:tc>
        <w:tc>
          <w:tcPr>
            <w:tcW w:w="2428" w:type="dxa"/>
          </w:tcPr>
          <w:p w14:paraId="60A34BB8" w14:textId="77777777" w:rsidR="000B1E96" w:rsidRPr="000B1E96" w:rsidRDefault="000B1E96" w:rsidP="000B1E96">
            <w:pPr>
              <w:rPr>
                <w:rFonts w:asciiTheme="minorHAnsi" w:hAnsiTheme="minorHAnsi"/>
                <w:sz w:val="22"/>
                <w:szCs w:val="22"/>
              </w:rPr>
            </w:pPr>
          </w:p>
        </w:tc>
        <w:tc>
          <w:tcPr>
            <w:tcW w:w="2403" w:type="dxa"/>
            <w:gridSpan w:val="2"/>
          </w:tcPr>
          <w:p w14:paraId="739CAB28" w14:textId="4711D8B5"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43232" behindDoc="0" locked="0" layoutInCell="1" allowOverlap="1" wp14:anchorId="12B37CA6" wp14:editId="24E60DFC">
                      <wp:simplePos x="0" y="0"/>
                      <wp:positionH relativeFrom="column">
                        <wp:posOffset>1270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85pt;width:12.35pt;height: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Hp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r>
      <w:tr w:rsidR="000B1E96" w:rsidRPr="000B1E96" w14:paraId="1BEDE5E0" w14:textId="77777777" w:rsidTr="000B1E96">
        <w:tblPrEx>
          <w:jc w:val="center"/>
        </w:tblPrEx>
        <w:trPr>
          <w:gridBefore w:val="1"/>
          <w:wBefore w:w="318" w:type="dxa"/>
          <w:trHeight w:val="323"/>
          <w:jc w:val="center"/>
        </w:trPr>
        <w:tc>
          <w:tcPr>
            <w:tcW w:w="6185" w:type="dxa"/>
            <w:gridSpan w:val="2"/>
          </w:tcPr>
          <w:p w14:paraId="453BA71E"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for the Elimination of Racial Discrimination</w:t>
            </w:r>
          </w:p>
        </w:tc>
        <w:tc>
          <w:tcPr>
            <w:tcW w:w="2428" w:type="dxa"/>
          </w:tcPr>
          <w:p w14:paraId="1C86FC79" w14:textId="77777777" w:rsidR="000B1E96" w:rsidRPr="000B1E96" w:rsidRDefault="000B1E96" w:rsidP="000B1E96">
            <w:pPr>
              <w:rPr>
                <w:rFonts w:asciiTheme="minorHAnsi" w:hAnsiTheme="minorHAnsi"/>
                <w:sz w:val="22"/>
                <w:szCs w:val="22"/>
              </w:rPr>
            </w:pPr>
          </w:p>
        </w:tc>
        <w:tc>
          <w:tcPr>
            <w:tcW w:w="2403" w:type="dxa"/>
            <w:gridSpan w:val="2"/>
          </w:tcPr>
          <w:p w14:paraId="019067E1" w14:textId="77777777" w:rsidR="000B1E96" w:rsidRPr="000B1E96" w:rsidRDefault="000B1E96" w:rsidP="000B1E96">
            <w:pPr>
              <w:rPr>
                <w:rFonts w:asciiTheme="minorHAnsi" w:hAnsiTheme="minorHAnsi"/>
                <w:sz w:val="22"/>
                <w:szCs w:val="22"/>
              </w:rPr>
            </w:pPr>
          </w:p>
        </w:tc>
      </w:tr>
      <w:tr w:rsidR="000B1E96" w:rsidRPr="000B1E96" w14:paraId="3198A4FA" w14:textId="77777777" w:rsidTr="000B1E96">
        <w:tblPrEx>
          <w:jc w:val="center"/>
        </w:tblPrEx>
        <w:trPr>
          <w:gridBefore w:val="1"/>
          <w:wBefore w:w="318" w:type="dxa"/>
          <w:trHeight w:val="267"/>
          <w:jc w:val="center"/>
        </w:trPr>
        <w:tc>
          <w:tcPr>
            <w:tcW w:w="6185" w:type="dxa"/>
            <w:gridSpan w:val="2"/>
          </w:tcPr>
          <w:p w14:paraId="109892A1"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Poetry Day</w:t>
            </w:r>
          </w:p>
        </w:tc>
        <w:tc>
          <w:tcPr>
            <w:tcW w:w="2428" w:type="dxa"/>
          </w:tcPr>
          <w:p w14:paraId="483DD7B5" w14:textId="2C1A6EE9"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45280" behindDoc="0" locked="0" layoutInCell="1" allowOverlap="1" wp14:anchorId="0D1DB0D2" wp14:editId="43DEAAD9">
                      <wp:simplePos x="0" y="0"/>
                      <wp:positionH relativeFrom="column">
                        <wp:posOffset>0</wp:posOffset>
                      </wp:positionH>
                      <wp:positionV relativeFrom="paragraph">
                        <wp:posOffset>72390</wp:posOffset>
                      </wp:positionV>
                      <wp:extent cx="156845" cy="116840"/>
                      <wp:effectExtent l="0" t="0" r="33655" b="54610"/>
                      <wp:wrapThrough wrapText="bothSides">
                        <wp:wrapPolygon edited="0">
                          <wp:start x="0" y="0"/>
                          <wp:lineTo x="0" y="28174"/>
                          <wp:lineTo x="23611" y="28174"/>
                          <wp:lineTo x="23611" y="0"/>
                          <wp:lineTo x="0" y="0"/>
                        </wp:wrapPolygon>
                      </wp:wrapThrough>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5.7pt;width:12.35pt;height:9.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4SU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" fillcolor="#9dc3e6" strokecolor="#5b9bd5" strokeweight="1pt">
                      <v:fill color2="#5b9bd5" focus="50%" type="gradient"/>
                      <v:shadow on="t" color="#1f4e79" offset="1pt"/>
                      <w10:wrap type="through"/>
                    </v:rect>
                  </w:pict>
                </mc:Fallback>
              </mc:AlternateContent>
            </w:r>
          </w:p>
        </w:tc>
        <w:tc>
          <w:tcPr>
            <w:tcW w:w="2403" w:type="dxa"/>
            <w:gridSpan w:val="2"/>
          </w:tcPr>
          <w:p w14:paraId="07891934" w14:textId="77777777" w:rsidR="000B1E96" w:rsidRPr="000B1E96" w:rsidRDefault="000B1E96" w:rsidP="000B1E96">
            <w:pPr>
              <w:rPr>
                <w:rFonts w:asciiTheme="minorHAnsi" w:hAnsiTheme="minorHAnsi"/>
                <w:sz w:val="22"/>
                <w:szCs w:val="22"/>
              </w:rPr>
            </w:pPr>
          </w:p>
        </w:tc>
      </w:tr>
      <w:tr w:rsidR="000B1E96" w:rsidRPr="000B1E96" w14:paraId="0195243C" w14:textId="77777777" w:rsidTr="000B1E96">
        <w:tblPrEx>
          <w:jc w:val="center"/>
        </w:tblPrEx>
        <w:trPr>
          <w:gridBefore w:val="1"/>
          <w:wBefore w:w="318" w:type="dxa"/>
          <w:trHeight w:val="245"/>
          <w:jc w:val="center"/>
        </w:trPr>
        <w:tc>
          <w:tcPr>
            <w:tcW w:w="6185" w:type="dxa"/>
            <w:gridSpan w:val="2"/>
          </w:tcPr>
          <w:p w14:paraId="47FDD06E"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Day for Water</w:t>
            </w:r>
          </w:p>
        </w:tc>
        <w:tc>
          <w:tcPr>
            <w:tcW w:w="2428" w:type="dxa"/>
          </w:tcPr>
          <w:p w14:paraId="6F31DBFB" w14:textId="2214EB55"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47328" behindDoc="0" locked="0" layoutInCell="1" allowOverlap="1" wp14:anchorId="1794F2E0" wp14:editId="54876F56">
                      <wp:simplePos x="0" y="0"/>
                      <wp:positionH relativeFrom="column">
                        <wp:posOffset>33020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6pt;margin-top:5.85pt;width:12.35pt;height:9.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" fillcolor="#9dc3e6" strokecolor="#5b9bd5" strokeweight="1pt">
                      <v:fill color2="#5b9bd5" focus="50%" type="gradient"/>
                      <v:shadow on="t" color="#1f4e79" offset="1pt"/>
                      <w10:wrap type="through"/>
                    </v:rect>
                  </w:pict>
                </mc:Fallback>
              </mc:AlternateContent>
            </w:r>
          </w:p>
        </w:tc>
        <w:tc>
          <w:tcPr>
            <w:tcW w:w="2403" w:type="dxa"/>
            <w:gridSpan w:val="2"/>
          </w:tcPr>
          <w:p w14:paraId="66D12C16" w14:textId="77777777" w:rsidR="000B1E96" w:rsidRPr="000B1E96" w:rsidRDefault="000B1E96" w:rsidP="000B1E96">
            <w:pPr>
              <w:rPr>
                <w:rFonts w:asciiTheme="minorHAnsi" w:hAnsiTheme="minorHAnsi"/>
                <w:sz w:val="22"/>
                <w:szCs w:val="22"/>
              </w:rPr>
            </w:pPr>
          </w:p>
        </w:tc>
      </w:tr>
      <w:tr w:rsidR="000B1E96" w:rsidRPr="000B1E96" w14:paraId="5EA4589D" w14:textId="77777777" w:rsidTr="000B1E96">
        <w:tblPrEx>
          <w:jc w:val="center"/>
        </w:tblPrEx>
        <w:trPr>
          <w:gridBefore w:val="1"/>
          <w:wBefore w:w="318" w:type="dxa"/>
          <w:trHeight w:val="245"/>
          <w:jc w:val="center"/>
        </w:trPr>
        <w:tc>
          <w:tcPr>
            <w:tcW w:w="6185" w:type="dxa"/>
            <w:gridSpan w:val="2"/>
          </w:tcPr>
          <w:p w14:paraId="519BB5E9"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Sport for Development and Peace</w:t>
            </w:r>
          </w:p>
        </w:tc>
        <w:tc>
          <w:tcPr>
            <w:tcW w:w="2428" w:type="dxa"/>
          </w:tcPr>
          <w:p w14:paraId="5D9E9A9D" w14:textId="77777777" w:rsidR="000B1E96" w:rsidRPr="000B1E96" w:rsidRDefault="000B1E96" w:rsidP="000B1E96">
            <w:pPr>
              <w:rPr>
                <w:rFonts w:asciiTheme="minorHAnsi" w:hAnsiTheme="minorHAnsi"/>
                <w:sz w:val="22"/>
                <w:szCs w:val="22"/>
              </w:rPr>
            </w:pPr>
          </w:p>
        </w:tc>
        <w:tc>
          <w:tcPr>
            <w:tcW w:w="2403" w:type="dxa"/>
            <w:gridSpan w:val="2"/>
          </w:tcPr>
          <w:p w14:paraId="289E5EB7" w14:textId="26EDF9E6"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49376" behindDoc="0" locked="0" layoutInCell="1" allowOverlap="1" wp14:anchorId="1298A1E8" wp14:editId="13655BCD">
                      <wp:simplePos x="0" y="0"/>
                      <wp:positionH relativeFrom="column">
                        <wp:posOffset>1270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85pt;width:12.35pt;height:9.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9v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r>
      <w:tr w:rsidR="000B1E96" w:rsidRPr="000B1E96" w14:paraId="20287999" w14:textId="77777777" w:rsidTr="000B1E96">
        <w:tblPrEx>
          <w:jc w:val="center"/>
        </w:tblPrEx>
        <w:trPr>
          <w:gridBefore w:val="1"/>
          <w:wBefore w:w="318" w:type="dxa"/>
          <w:trHeight w:val="245"/>
          <w:jc w:val="center"/>
        </w:trPr>
        <w:tc>
          <w:tcPr>
            <w:tcW w:w="6185" w:type="dxa"/>
            <w:gridSpan w:val="2"/>
          </w:tcPr>
          <w:p w14:paraId="61E85979"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Book and Copyright Day</w:t>
            </w:r>
          </w:p>
        </w:tc>
        <w:tc>
          <w:tcPr>
            <w:tcW w:w="2428" w:type="dxa"/>
          </w:tcPr>
          <w:p w14:paraId="29BD5A04" w14:textId="77777777" w:rsidR="000B1E96" w:rsidRPr="000B1E96" w:rsidRDefault="000B1E96" w:rsidP="000B1E96">
            <w:pPr>
              <w:rPr>
                <w:rFonts w:asciiTheme="minorHAnsi" w:hAnsiTheme="minorHAnsi"/>
                <w:sz w:val="22"/>
                <w:szCs w:val="22"/>
              </w:rPr>
            </w:pPr>
          </w:p>
        </w:tc>
        <w:tc>
          <w:tcPr>
            <w:tcW w:w="2403" w:type="dxa"/>
            <w:gridSpan w:val="2"/>
          </w:tcPr>
          <w:p w14:paraId="603303DF" w14:textId="698971EB"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51424" behindDoc="0" locked="0" layoutInCell="1" allowOverlap="1" wp14:anchorId="58E4331D" wp14:editId="73DCA425">
                      <wp:simplePos x="0" y="0"/>
                      <wp:positionH relativeFrom="column">
                        <wp:posOffset>1270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85pt;width:12.35pt;height: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NE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r>
      <w:tr w:rsidR="000B1E96" w:rsidRPr="000B1E96" w14:paraId="3DE9FF2B" w14:textId="77777777" w:rsidTr="000B1E96">
        <w:tblPrEx>
          <w:jc w:val="center"/>
        </w:tblPrEx>
        <w:trPr>
          <w:gridBefore w:val="1"/>
          <w:wBefore w:w="318" w:type="dxa"/>
          <w:trHeight w:val="245"/>
          <w:jc w:val="center"/>
        </w:trPr>
        <w:tc>
          <w:tcPr>
            <w:tcW w:w="6185" w:type="dxa"/>
            <w:gridSpan w:val="2"/>
          </w:tcPr>
          <w:p w14:paraId="4BCDB886"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 xml:space="preserve">World Press Freedom Day </w:t>
            </w:r>
          </w:p>
        </w:tc>
        <w:tc>
          <w:tcPr>
            <w:tcW w:w="2428" w:type="dxa"/>
          </w:tcPr>
          <w:p w14:paraId="2E2CD3A2" w14:textId="77777777" w:rsidR="000B1E96" w:rsidRPr="000B1E96" w:rsidRDefault="000B1E96" w:rsidP="000B1E96">
            <w:pPr>
              <w:rPr>
                <w:rFonts w:asciiTheme="minorHAnsi" w:hAnsiTheme="minorHAnsi"/>
                <w:sz w:val="22"/>
                <w:szCs w:val="22"/>
              </w:rPr>
            </w:pPr>
          </w:p>
        </w:tc>
        <w:tc>
          <w:tcPr>
            <w:tcW w:w="2403" w:type="dxa"/>
            <w:gridSpan w:val="2"/>
          </w:tcPr>
          <w:p w14:paraId="08BFB75C" w14:textId="77777777" w:rsidR="000B1E96" w:rsidRPr="000B1E96" w:rsidRDefault="000B1E96" w:rsidP="000B1E96">
            <w:pPr>
              <w:rPr>
                <w:rFonts w:asciiTheme="minorHAnsi" w:hAnsiTheme="minorHAnsi"/>
                <w:sz w:val="22"/>
                <w:szCs w:val="22"/>
              </w:rPr>
            </w:pPr>
          </w:p>
        </w:tc>
      </w:tr>
      <w:tr w:rsidR="000B1E96" w:rsidRPr="000B1E96" w14:paraId="51C6D643" w14:textId="77777777" w:rsidTr="000B1E96">
        <w:tblPrEx>
          <w:jc w:val="center"/>
        </w:tblPrEx>
        <w:trPr>
          <w:gridBefore w:val="1"/>
          <w:wBefore w:w="318" w:type="dxa"/>
          <w:trHeight w:val="245"/>
          <w:jc w:val="center"/>
        </w:trPr>
        <w:tc>
          <w:tcPr>
            <w:tcW w:w="6185" w:type="dxa"/>
            <w:gridSpan w:val="2"/>
          </w:tcPr>
          <w:p w14:paraId="54EED7AE"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Living Together in Peace</w:t>
            </w:r>
          </w:p>
        </w:tc>
        <w:tc>
          <w:tcPr>
            <w:tcW w:w="2428" w:type="dxa"/>
          </w:tcPr>
          <w:p w14:paraId="69D51DDA" w14:textId="77777777" w:rsidR="000B1E96" w:rsidRPr="000B1E96" w:rsidRDefault="000B1E96" w:rsidP="000B1E96">
            <w:pPr>
              <w:rPr>
                <w:rFonts w:asciiTheme="minorHAnsi" w:hAnsiTheme="minorHAnsi"/>
                <w:sz w:val="22"/>
                <w:szCs w:val="22"/>
              </w:rPr>
            </w:pPr>
          </w:p>
        </w:tc>
        <w:tc>
          <w:tcPr>
            <w:tcW w:w="2403" w:type="dxa"/>
            <w:gridSpan w:val="2"/>
          </w:tcPr>
          <w:p w14:paraId="2FE726C3" w14:textId="77777777" w:rsidR="000B1E96" w:rsidRPr="000B1E96" w:rsidRDefault="000B1E96" w:rsidP="000B1E96">
            <w:pPr>
              <w:rPr>
                <w:rFonts w:asciiTheme="minorHAnsi" w:hAnsiTheme="minorHAnsi"/>
                <w:sz w:val="22"/>
                <w:szCs w:val="22"/>
              </w:rPr>
            </w:pPr>
          </w:p>
        </w:tc>
      </w:tr>
      <w:tr w:rsidR="000B1E96" w:rsidRPr="000B1E96" w14:paraId="0B82CE77" w14:textId="77777777" w:rsidTr="000B1E96">
        <w:tblPrEx>
          <w:jc w:val="center"/>
        </w:tblPrEx>
        <w:trPr>
          <w:gridBefore w:val="1"/>
          <w:wBefore w:w="318" w:type="dxa"/>
          <w:trHeight w:val="245"/>
          <w:jc w:val="center"/>
        </w:trPr>
        <w:tc>
          <w:tcPr>
            <w:tcW w:w="6185" w:type="dxa"/>
            <w:gridSpan w:val="2"/>
          </w:tcPr>
          <w:p w14:paraId="5416B6DC"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Light</w:t>
            </w:r>
          </w:p>
        </w:tc>
        <w:tc>
          <w:tcPr>
            <w:tcW w:w="2428" w:type="dxa"/>
          </w:tcPr>
          <w:p w14:paraId="0671ECB1" w14:textId="77777777" w:rsidR="000B1E96" w:rsidRPr="000B1E96" w:rsidRDefault="000B1E96" w:rsidP="000B1E96">
            <w:pPr>
              <w:rPr>
                <w:rFonts w:asciiTheme="minorHAnsi" w:hAnsiTheme="minorHAnsi"/>
                <w:sz w:val="22"/>
                <w:szCs w:val="22"/>
              </w:rPr>
            </w:pPr>
          </w:p>
        </w:tc>
        <w:tc>
          <w:tcPr>
            <w:tcW w:w="2403" w:type="dxa"/>
            <w:gridSpan w:val="2"/>
          </w:tcPr>
          <w:p w14:paraId="5B9202D0" w14:textId="77777777" w:rsidR="000B1E96" w:rsidRPr="000B1E96" w:rsidRDefault="000B1E96" w:rsidP="000B1E96">
            <w:pPr>
              <w:rPr>
                <w:rFonts w:asciiTheme="minorHAnsi" w:hAnsiTheme="minorHAnsi"/>
                <w:sz w:val="22"/>
                <w:szCs w:val="22"/>
              </w:rPr>
            </w:pPr>
          </w:p>
        </w:tc>
      </w:tr>
      <w:tr w:rsidR="000B1E96" w:rsidRPr="000B1E96" w14:paraId="1DBE1BF5" w14:textId="77777777" w:rsidTr="000B1E96">
        <w:tblPrEx>
          <w:jc w:val="center"/>
        </w:tblPrEx>
        <w:trPr>
          <w:gridBefore w:val="1"/>
          <w:wBefore w:w="318" w:type="dxa"/>
          <w:trHeight w:val="267"/>
          <w:jc w:val="center"/>
        </w:trPr>
        <w:tc>
          <w:tcPr>
            <w:tcW w:w="6185" w:type="dxa"/>
            <w:gridSpan w:val="2"/>
          </w:tcPr>
          <w:p w14:paraId="34376A19"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Day for Cultural Diversity for Dialogue and Development</w:t>
            </w:r>
          </w:p>
        </w:tc>
        <w:tc>
          <w:tcPr>
            <w:tcW w:w="2428" w:type="dxa"/>
          </w:tcPr>
          <w:p w14:paraId="4CEE03C5" w14:textId="6703C5FA"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53472" behindDoc="0" locked="0" layoutInCell="1" allowOverlap="1" wp14:anchorId="16CEFDAF" wp14:editId="5C8D3D8C">
                      <wp:simplePos x="0" y="0"/>
                      <wp:positionH relativeFrom="column">
                        <wp:posOffset>0</wp:posOffset>
                      </wp:positionH>
                      <wp:positionV relativeFrom="paragraph">
                        <wp:posOffset>82550</wp:posOffset>
                      </wp:positionV>
                      <wp:extent cx="156845" cy="116840"/>
                      <wp:effectExtent l="0" t="0" r="33655" b="54610"/>
                      <wp:wrapThrough wrapText="bothSides">
                        <wp:wrapPolygon edited="0">
                          <wp:start x="0" y="0"/>
                          <wp:lineTo x="0" y="28174"/>
                          <wp:lineTo x="23611" y="28174"/>
                          <wp:lineTo x="23611" y="0"/>
                          <wp:lineTo x="0" y="0"/>
                        </wp:wrapPolygon>
                      </wp:wrapThrough>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6.5pt;width:12.35pt;height:9.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5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" fillcolor="#9dc3e6" strokecolor="#5b9bd5" strokeweight="1pt">
                      <v:fill color2="#5b9bd5" focus="50%" type="gradient"/>
                      <v:shadow on="t" color="#1f4e79" offset="1pt"/>
                      <w10:wrap type="through"/>
                    </v:rect>
                  </w:pict>
                </mc:Fallback>
              </mc:AlternateContent>
            </w:r>
          </w:p>
        </w:tc>
        <w:tc>
          <w:tcPr>
            <w:tcW w:w="2403" w:type="dxa"/>
            <w:gridSpan w:val="2"/>
          </w:tcPr>
          <w:p w14:paraId="6213695E" w14:textId="77777777" w:rsidR="000B1E96" w:rsidRPr="000B1E96" w:rsidRDefault="000B1E96" w:rsidP="000B1E96">
            <w:pPr>
              <w:rPr>
                <w:rFonts w:asciiTheme="minorHAnsi" w:hAnsiTheme="minorHAnsi"/>
                <w:sz w:val="22"/>
                <w:szCs w:val="22"/>
              </w:rPr>
            </w:pPr>
          </w:p>
        </w:tc>
      </w:tr>
      <w:tr w:rsidR="000B1E96" w:rsidRPr="000B1E96" w14:paraId="21837991" w14:textId="77777777" w:rsidTr="000B1E96">
        <w:tblPrEx>
          <w:jc w:val="center"/>
        </w:tblPrEx>
        <w:trPr>
          <w:gridBefore w:val="1"/>
          <w:wBefore w:w="318" w:type="dxa"/>
          <w:trHeight w:val="314"/>
          <w:jc w:val="center"/>
        </w:trPr>
        <w:tc>
          <w:tcPr>
            <w:tcW w:w="6185" w:type="dxa"/>
            <w:gridSpan w:val="2"/>
          </w:tcPr>
          <w:p w14:paraId="2143538F"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Environment Day</w:t>
            </w:r>
          </w:p>
        </w:tc>
        <w:tc>
          <w:tcPr>
            <w:tcW w:w="2428" w:type="dxa"/>
          </w:tcPr>
          <w:p w14:paraId="2EE9485A" w14:textId="77777777" w:rsidR="000B1E96" w:rsidRPr="000B1E96" w:rsidRDefault="000B1E96" w:rsidP="000B1E96">
            <w:pPr>
              <w:rPr>
                <w:rFonts w:asciiTheme="minorHAnsi" w:hAnsiTheme="minorHAnsi"/>
                <w:sz w:val="22"/>
                <w:szCs w:val="22"/>
              </w:rPr>
            </w:pPr>
          </w:p>
        </w:tc>
        <w:tc>
          <w:tcPr>
            <w:tcW w:w="2403" w:type="dxa"/>
            <w:gridSpan w:val="2"/>
          </w:tcPr>
          <w:p w14:paraId="46896F66" w14:textId="5708DFF8"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55520" behindDoc="0" locked="0" layoutInCell="1" allowOverlap="1" wp14:anchorId="0A84FFE5" wp14:editId="75464689">
                      <wp:simplePos x="0" y="0"/>
                      <wp:positionH relativeFrom="column">
                        <wp:posOffset>1270</wp:posOffset>
                      </wp:positionH>
                      <wp:positionV relativeFrom="paragraph">
                        <wp:posOffset>36195</wp:posOffset>
                      </wp:positionV>
                      <wp:extent cx="156845" cy="116840"/>
                      <wp:effectExtent l="0" t="0" r="33655" b="54610"/>
                      <wp:wrapThrough wrapText="bothSides">
                        <wp:wrapPolygon edited="0">
                          <wp:start x="0" y="0"/>
                          <wp:lineTo x="0" y="28174"/>
                          <wp:lineTo x="23611" y="28174"/>
                          <wp:lineTo x="23611" y="0"/>
                          <wp:lineTo x="0" y="0"/>
                        </wp:wrapPolygon>
                      </wp:wrapThrough>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2.85pt;width:12.35pt;height: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oS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" fillcolor="#9dc3e6" strokecolor="#5b9bd5" strokeweight="1pt">
                      <v:fill color2="#5b9bd5" focus="50%" type="gradient"/>
                      <v:shadow on="t" color="#1f4e79" offset="1pt"/>
                      <w10:wrap type="through"/>
                    </v:rect>
                  </w:pict>
                </mc:Fallback>
              </mc:AlternateContent>
            </w:r>
          </w:p>
        </w:tc>
      </w:tr>
      <w:tr w:rsidR="000B1E96" w:rsidRPr="000B1E96" w14:paraId="4CFFEABC" w14:textId="77777777" w:rsidTr="000B1E96">
        <w:tblPrEx>
          <w:jc w:val="center"/>
        </w:tblPrEx>
        <w:trPr>
          <w:gridBefore w:val="1"/>
          <w:wBefore w:w="318" w:type="dxa"/>
          <w:trHeight w:val="305"/>
          <w:jc w:val="center"/>
        </w:trPr>
        <w:tc>
          <w:tcPr>
            <w:tcW w:w="6185" w:type="dxa"/>
            <w:gridSpan w:val="2"/>
          </w:tcPr>
          <w:p w14:paraId="4BDB7D87"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Oceans Day</w:t>
            </w:r>
          </w:p>
        </w:tc>
        <w:tc>
          <w:tcPr>
            <w:tcW w:w="2428" w:type="dxa"/>
          </w:tcPr>
          <w:p w14:paraId="3E6B7351" w14:textId="25ABA167" w:rsidR="000B1E96" w:rsidRPr="000B1E96" w:rsidRDefault="00F57DE8"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73952" behindDoc="0" locked="0" layoutInCell="1" allowOverlap="1" wp14:anchorId="445BC50F" wp14:editId="2A7CA7A6">
                      <wp:simplePos x="0" y="0"/>
                      <wp:positionH relativeFrom="column">
                        <wp:posOffset>3175</wp:posOffset>
                      </wp:positionH>
                      <wp:positionV relativeFrom="paragraph">
                        <wp:posOffset>31115</wp:posOffset>
                      </wp:positionV>
                      <wp:extent cx="156845" cy="116840"/>
                      <wp:effectExtent l="0" t="0" r="33655" b="54610"/>
                      <wp:wrapThrough wrapText="bothSides">
                        <wp:wrapPolygon edited="0">
                          <wp:start x="0" y="0"/>
                          <wp:lineTo x="0" y="28174"/>
                          <wp:lineTo x="23611" y="28174"/>
                          <wp:lineTo x="23611" y="0"/>
                          <wp:lineTo x="0" y="0"/>
                        </wp:wrapPolygon>
                      </wp:wrapThrough>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5pt;margin-top:2.45pt;width:12.35pt;height:9.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tv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c>
          <w:tcPr>
            <w:tcW w:w="2403" w:type="dxa"/>
            <w:gridSpan w:val="2"/>
          </w:tcPr>
          <w:p w14:paraId="3B33CB02" w14:textId="77777777" w:rsidR="000B1E96" w:rsidRPr="000B1E96" w:rsidRDefault="000B1E96" w:rsidP="000B1E96">
            <w:pPr>
              <w:rPr>
                <w:rFonts w:asciiTheme="minorHAnsi" w:hAnsiTheme="minorHAnsi"/>
                <w:sz w:val="22"/>
                <w:szCs w:val="22"/>
              </w:rPr>
            </w:pPr>
          </w:p>
        </w:tc>
      </w:tr>
      <w:tr w:rsidR="000B1E96" w:rsidRPr="000B1E96" w14:paraId="4E961D89" w14:textId="77777777" w:rsidTr="000B1E96">
        <w:tblPrEx>
          <w:jc w:val="center"/>
        </w:tblPrEx>
        <w:trPr>
          <w:gridBefore w:val="1"/>
          <w:wBefore w:w="318" w:type="dxa"/>
          <w:trHeight w:val="323"/>
          <w:jc w:val="center"/>
        </w:trPr>
        <w:tc>
          <w:tcPr>
            <w:tcW w:w="6185" w:type="dxa"/>
            <w:gridSpan w:val="2"/>
          </w:tcPr>
          <w:p w14:paraId="10DD146D"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the World’s Indigenous People</w:t>
            </w:r>
          </w:p>
        </w:tc>
        <w:tc>
          <w:tcPr>
            <w:tcW w:w="2428" w:type="dxa"/>
          </w:tcPr>
          <w:p w14:paraId="0C65632E" w14:textId="77777777" w:rsidR="000B1E96" w:rsidRPr="000B1E96" w:rsidRDefault="000B1E96" w:rsidP="000B1E96">
            <w:pPr>
              <w:rPr>
                <w:rFonts w:asciiTheme="minorHAnsi" w:hAnsiTheme="minorHAnsi"/>
                <w:sz w:val="22"/>
                <w:szCs w:val="22"/>
              </w:rPr>
            </w:pPr>
          </w:p>
        </w:tc>
        <w:tc>
          <w:tcPr>
            <w:tcW w:w="2403" w:type="dxa"/>
            <w:gridSpan w:val="2"/>
          </w:tcPr>
          <w:p w14:paraId="289A9D6D" w14:textId="77777777" w:rsidR="000B1E96" w:rsidRPr="000B1E96" w:rsidRDefault="000B1E96" w:rsidP="000B1E96">
            <w:pPr>
              <w:rPr>
                <w:rFonts w:asciiTheme="minorHAnsi" w:hAnsiTheme="minorHAnsi"/>
                <w:sz w:val="22"/>
                <w:szCs w:val="22"/>
              </w:rPr>
            </w:pPr>
          </w:p>
        </w:tc>
      </w:tr>
      <w:tr w:rsidR="000B1E96" w:rsidRPr="000B1E96" w14:paraId="34252C69" w14:textId="77777777" w:rsidTr="000B1E96">
        <w:tblPrEx>
          <w:jc w:val="center"/>
        </w:tblPrEx>
        <w:trPr>
          <w:gridBefore w:val="1"/>
          <w:wBefore w:w="318" w:type="dxa"/>
          <w:trHeight w:val="325"/>
          <w:jc w:val="center"/>
        </w:trPr>
        <w:tc>
          <w:tcPr>
            <w:tcW w:w="6185" w:type="dxa"/>
            <w:gridSpan w:val="2"/>
          </w:tcPr>
          <w:p w14:paraId="6FF800C9"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for the Remembrance of the Slave Trade and its Abolition</w:t>
            </w:r>
          </w:p>
        </w:tc>
        <w:tc>
          <w:tcPr>
            <w:tcW w:w="2428" w:type="dxa"/>
          </w:tcPr>
          <w:p w14:paraId="18430E11" w14:textId="77777777" w:rsidR="000B1E96" w:rsidRPr="000B1E96" w:rsidRDefault="000B1E96" w:rsidP="000B1E96">
            <w:pPr>
              <w:rPr>
                <w:rFonts w:asciiTheme="minorHAnsi" w:hAnsiTheme="minorHAnsi"/>
                <w:sz w:val="22"/>
                <w:szCs w:val="22"/>
              </w:rPr>
            </w:pPr>
          </w:p>
        </w:tc>
        <w:tc>
          <w:tcPr>
            <w:tcW w:w="2403" w:type="dxa"/>
            <w:gridSpan w:val="2"/>
          </w:tcPr>
          <w:p w14:paraId="5F7F5D25" w14:textId="77777777" w:rsidR="000B1E96" w:rsidRPr="000B1E96" w:rsidRDefault="000B1E96" w:rsidP="000B1E96">
            <w:pPr>
              <w:rPr>
                <w:rFonts w:asciiTheme="minorHAnsi" w:hAnsiTheme="minorHAnsi"/>
                <w:sz w:val="22"/>
                <w:szCs w:val="22"/>
              </w:rPr>
            </w:pPr>
          </w:p>
        </w:tc>
      </w:tr>
      <w:tr w:rsidR="000B1E96" w:rsidRPr="000B1E96" w14:paraId="2F990741" w14:textId="77777777" w:rsidTr="000B1E96">
        <w:tblPrEx>
          <w:jc w:val="center"/>
        </w:tblPrEx>
        <w:trPr>
          <w:gridBefore w:val="1"/>
          <w:wBefore w:w="318" w:type="dxa"/>
          <w:trHeight w:val="267"/>
          <w:jc w:val="center"/>
        </w:trPr>
        <w:tc>
          <w:tcPr>
            <w:tcW w:w="6185" w:type="dxa"/>
            <w:gridSpan w:val="2"/>
          </w:tcPr>
          <w:p w14:paraId="11257510"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lastRenderedPageBreak/>
              <w:t>International Day of Democracy</w:t>
            </w:r>
          </w:p>
        </w:tc>
        <w:tc>
          <w:tcPr>
            <w:tcW w:w="2428" w:type="dxa"/>
          </w:tcPr>
          <w:p w14:paraId="6508B423" w14:textId="318867BD"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57568" behindDoc="0" locked="0" layoutInCell="1" allowOverlap="1" wp14:anchorId="59008AC3" wp14:editId="50DD0238">
                      <wp:simplePos x="0" y="0"/>
                      <wp:positionH relativeFrom="column">
                        <wp:posOffset>33655</wp:posOffset>
                      </wp:positionH>
                      <wp:positionV relativeFrom="paragraph">
                        <wp:posOffset>67945</wp:posOffset>
                      </wp:positionV>
                      <wp:extent cx="156845" cy="116840"/>
                      <wp:effectExtent l="0" t="0" r="33655" b="54610"/>
                      <wp:wrapThrough wrapText="bothSides">
                        <wp:wrapPolygon edited="0">
                          <wp:start x="0" y="0"/>
                          <wp:lineTo x="0" y="28174"/>
                          <wp:lineTo x="23611" y="28174"/>
                          <wp:lineTo x="23611" y="0"/>
                          <wp:lineTo x="0" y="0"/>
                        </wp:wrapPolygon>
                      </wp:wrapThrough>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65pt;margin-top:5.35pt;width:12.35pt;height: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lD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" fillcolor="#9dc3e6" strokecolor="#5b9bd5" strokeweight="1pt">
                      <v:fill color2="#5b9bd5" focus="50%" type="gradient"/>
                      <v:shadow on="t" color="#1f4e79" offset="1pt"/>
                      <w10:wrap type="through"/>
                    </v:rect>
                  </w:pict>
                </mc:Fallback>
              </mc:AlternateContent>
            </w:r>
          </w:p>
        </w:tc>
        <w:tc>
          <w:tcPr>
            <w:tcW w:w="2403" w:type="dxa"/>
            <w:gridSpan w:val="2"/>
          </w:tcPr>
          <w:p w14:paraId="19F38DF1" w14:textId="77777777" w:rsidR="000B1E96" w:rsidRPr="000B1E96" w:rsidRDefault="000B1E96" w:rsidP="000B1E96">
            <w:pPr>
              <w:rPr>
                <w:rFonts w:asciiTheme="minorHAnsi" w:hAnsiTheme="minorHAnsi"/>
                <w:sz w:val="22"/>
                <w:szCs w:val="22"/>
              </w:rPr>
            </w:pPr>
          </w:p>
        </w:tc>
      </w:tr>
      <w:tr w:rsidR="000B1E96" w:rsidRPr="000B1E96" w14:paraId="066F2EC4" w14:textId="77777777" w:rsidTr="000B1E96">
        <w:tblPrEx>
          <w:jc w:val="center"/>
        </w:tblPrEx>
        <w:trPr>
          <w:gridBefore w:val="1"/>
          <w:wBefore w:w="318" w:type="dxa"/>
          <w:trHeight w:val="245"/>
          <w:jc w:val="center"/>
        </w:trPr>
        <w:tc>
          <w:tcPr>
            <w:tcW w:w="6185" w:type="dxa"/>
            <w:gridSpan w:val="2"/>
          </w:tcPr>
          <w:p w14:paraId="1CB82501"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Peace</w:t>
            </w:r>
          </w:p>
        </w:tc>
        <w:tc>
          <w:tcPr>
            <w:tcW w:w="2428" w:type="dxa"/>
          </w:tcPr>
          <w:p w14:paraId="5F70496A" w14:textId="724F2107"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59616" behindDoc="0" locked="0" layoutInCell="1" allowOverlap="1" wp14:anchorId="60B30B2B" wp14:editId="373E8B4C">
                      <wp:simplePos x="0" y="0"/>
                      <wp:positionH relativeFrom="column">
                        <wp:posOffset>33655</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65pt;margin-top:5.85pt;width:12.35pt;height:9.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Vo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" fillcolor="#9dc3e6" strokecolor="#5b9bd5" strokeweight="1pt">
                      <v:fill color2="#5b9bd5" focus="50%" type="gradient"/>
                      <v:shadow on="t" color="#1f4e79" offset="1pt"/>
                      <w10:wrap type="through"/>
                    </v:rect>
                  </w:pict>
                </mc:Fallback>
              </mc:AlternateContent>
            </w:r>
          </w:p>
        </w:tc>
        <w:tc>
          <w:tcPr>
            <w:tcW w:w="2403" w:type="dxa"/>
            <w:gridSpan w:val="2"/>
          </w:tcPr>
          <w:p w14:paraId="71BD4E3B" w14:textId="77777777" w:rsidR="000B1E96" w:rsidRPr="000B1E96" w:rsidRDefault="000B1E96" w:rsidP="000B1E96">
            <w:pPr>
              <w:rPr>
                <w:rFonts w:asciiTheme="minorHAnsi" w:hAnsiTheme="minorHAnsi"/>
                <w:sz w:val="22"/>
                <w:szCs w:val="22"/>
              </w:rPr>
            </w:pPr>
          </w:p>
        </w:tc>
      </w:tr>
      <w:tr w:rsidR="000B1E96" w:rsidRPr="000B1E96" w14:paraId="54602474" w14:textId="77777777" w:rsidTr="000B1E96">
        <w:tblPrEx>
          <w:jc w:val="center"/>
        </w:tblPrEx>
        <w:trPr>
          <w:gridBefore w:val="1"/>
          <w:wBefore w:w="318" w:type="dxa"/>
          <w:trHeight w:val="267"/>
          <w:jc w:val="center"/>
        </w:trPr>
        <w:tc>
          <w:tcPr>
            <w:tcW w:w="6185" w:type="dxa"/>
            <w:gridSpan w:val="2"/>
          </w:tcPr>
          <w:p w14:paraId="7261B618" w14:textId="77777777" w:rsidR="000B1E96" w:rsidRPr="000B1E96" w:rsidRDefault="000B1E96" w:rsidP="000B1E96">
            <w:pPr>
              <w:ind w:left="-58" w:firstLine="58"/>
              <w:rPr>
                <w:rFonts w:asciiTheme="minorHAnsi" w:hAnsiTheme="minorHAnsi"/>
                <w:sz w:val="22"/>
                <w:szCs w:val="22"/>
              </w:rPr>
            </w:pPr>
            <w:r w:rsidRPr="000B1E96">
              <w:rPr>
                <w:rFonts w:asciiTheme="minorHAnsi" w:hAnsiTheme="minorHAnsi"/>
                <w:sz w:val="22"/>
                <w:szCs w:val="22"/>
              </w:rPr>
              <w:t>World Teachers’ Day</w:t>
            </w:r>
          </w:p>
        </w:tc>
        <w:tc>
          <w:tcPr>
            <w:tcW w:w="2428" w:type="dxa"/>
          </w:tcPr>
          <w:p w14:paraId="2993ACF5" w14:textId="77777777" w:rsidR="000B1E96" w:rsidRPr="000B1E96" w:rsidRDefault="000B1E96" w:rsidP="000B1E96">
            <w:pPr>
              <w:rPr>
                <w:rFonts w:asciiTheme="minorHAnsi" w:hAnsiTheme="minorHAnsi"/>
                <w:sz w:val="22"/>
                <w:szCs w:val="22"/>
              </w:rPr>
            </w:pPr>
          </w:p>
        </w:tc>
        <w:tc>
          <w:tcPr>
            <w:tcW w:w="2403" w:type="dxa"/>
            <w:gridSpan w:val="2"/>
          </w:tcPr>
          <w:p w14:paraId="215EFEC2" w14:textId="1F53B90D"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61664" behindDoc="0" locked="0" layoutInCell="1" allowOverlap="1" wp14:anchorId="69EEE4C9" wp14:editId="6FC9ADB1">
                      <wp:simplePos x="0" y="0"/>
                      <wp:positionH relativeFrom="column">
                        <wp:posOffset>1270</wp:posOffset>
                      </wp:positionH>
                      <wp:positionV relativeFrom="paragraph">
                        <wp:posOffset>55245</wp:posOffset>
                      </wp:positionV>
                      <wp:extent cx="156845" cy="116840"/>
                      <wp:effectExtent l="0" t="0" r="33655" b="54610"/>
                      <wp:wrapThrough wrapText="bothSides">
                        <wp:wrapPolygon edited="0">
                          <wp:start x="0" y="0"/>
                          <wp:lineTo x="0" y="28174"/>
                          <wp:lineTo x="23611" y="28174"/>
                          <wp:lineTo x="23611" y="0"/>
                          <wp:lineTo x="0" y="0"/>
                        </wp:wrapPolygon>
                      </wp:wrapThrough>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4.35pt;width:12.35pt;height: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" fillcolor="#9dc3e6" strokecolor="#5b9bd5" strokeweight="1pt">
                      <v:fill color2="#5b9bd5" focus="50%" type="gradient"/>
                      <v:shadow on="t" color="#1f4e79" offset="1pt"/>
                      <w10:wrap type="through"/>
                    </v:rect>
                  </w:pict>
                </mc:Fallback>
              </mc:AlternateContent>
            </w:r>
          </w:p>
        </w:tc>
      </w:tr>
      <w:tr w:rsidR="000B1E96" w:rsidRPr="000B1E96" w14:paraId="7780568F" w14:textId="77777777" w:rsidTr="000B1E96">
        <w:tblPrEx>
          <w:jc w:val="center"/>
        </w:tblPrEx>
        <w:trPr>
          <w:gridBefore w:val="1"/>
          <w:wBefore w:w="318" w:type="dxa"/>
          <w:trHeight w:val="267"/>
          <w:jc w:val="center"/>
        </w:trPr>
        <w:tc>
          <w:tcPr>
            <w:tcW w:w="6185" w:type="dxa"/>
            <w:gridSpan w:val="2"/>
          </w:tcPr>
          <w:p w14:paraId="07635707"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for Disaster Reduction</w:t>
            </w:r>
          </w:p>
        </w:tc>
        <w:tc>
          <w:tcPr>
            <w:tcW w:w="2428" w:type="dxa"/>
          </w:tcPr>
          <w:p w14:paraId="090E55B4" w14:textId="77777777" w:rsidR="000B1E96" w:rsidRPr="000B1E96" w:rsidRDefault="000B1E96" w:rsidP="000B1E96">
            <w:pPr>
              <w:rPr>
                <w:rFonts w:asciiTheme="minorHAnsi" w:hAnsiTheme="minorHAnsi"/>
                <w:sz w:val="22"/>
                <w:szCs w:val="22"/>
              </w:rPr>
            </w:pPr>
          </w:p>
        </w:tc>
        <w:tc>
          <w:tcPr>
            <w:tcW w:w="2403" w:type="dxa"/>
            <w:gridSpan w:val="2"/>
          </w:tcPr>
          <w:p w14:paraId="05FA89AD" w14:textId="77777777" w:rsidR="000B1E96" w:rsidRPr="000B1E96" w:rsidRDefault="000B1E96" w:rsidP="000B1E96">
            <w:pPr>
              <w:rPr>
                <w:rFonts w:asciiTheme="minorHAnsi" w:hAnsiTheme="minorHAnsi"/>
                <w:sz w:val="22"/>
                <w:szCs w:val="22"/>
              </w:rPr>
            </w:pPr>
          </w:p>
        </w:tc>
      </w:tr>
      <w:tr w:rsidR="000B1E96" w:rsidRPr="000B1E96" w14:paraId="494C1AA8" w14:textId="77777777" w:rsidTr="000B1E96">
        <w:tblPrEx>
          <w:jc w:val="center"/>
        </w:tblPrEx>
        <w:trPr>
          <w:gridBefore w:val="1"/>
          <w:wBefore w:w="318" w:type="dxa"/>
          <w:trHeight w:val="245"/>
          <w:jc w:val="center"/>
        </w:trPr>
        <w:tc>
          <w:tcPr>
            <w:tcW w:w="6185" w:type="dxa"/>
            <w:gridSpan w:val="2"/>
          </w:tcPr>
          <w:p w14:paraId="1185AC4E"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for the Eradication of Poverty</w:t>
            </w:r>
          </w:p>
        </w:tc>
        <w:tc>
          <w:tcPr>
            <w:tcW w:w="2428" w:type="dxa"/>
          </w:tcPr>
          <w:p w14:paraId="502FE5A8" w14:textId="77777777" w:rsidR="000B1E96" w:rsidRPr="000B1E96" w:rsidRDefault="000B1E96" w:rsidP="000B1E96">
            <w:pPr>
              <w:rPr>
                <w:rFonts w:asciiTheme="minorHAnsi" w:hAnsiTheme="minorHAnsi"/>
                <w:sz w:val="22"/>
                <w:szCs w:val="22"/>
              </w:rPr>
            </w:pPr>
          </w:p>
        </w:tc>
        <w:tc>
          <w:tcPr>
            <w:tcW w:w="2403" w:type="dxa"/>
            <w:gridSpan w:val="2"/>
          </w:tcPr>
          <w:p w14:paraId="588A3625" w14:textId="77777777" w:rsidR="000B1E96" w:rsidRPr="000B1E96" w:rsidRDefault="000B1E96" w:rsidP="000B1E96">
            <w:pPr>
              <w:rPr>
                <w:rFonts w:asciiTheme="minorHAnsi" w:hAnsiTheme="minorHAnsi"/>
                <w:sz w:val="22"/>
                <w:szCs w:val="22"/>
              </w:rPr>
            </w:pPr>
          </w:p>
        </w:tc>
      </w:tr>
      <w:tr w:rsidR="000B1E96" w:rsidRPr="000B1E96" w14:paraId="6DBB6F9A" w14:textId="77777777" w:rsidTr="000B1E96">
        <w:tblPrEx>
          <w:jc w:val="center"/>
        </w:tblPrEx>
        <w:trPr>
          <w:gridBefore w:val="1"/>
          <w:wBefore w:w="318" w:type="dxa"/>
          <w:trHeight w:val="267"/>
          <w:jc w:val="center"/>
        </w:trPr>
        <w:tc>
          <w:tcPr>
            <w:tcW w:w="6185" w:type="dxa"/>
            <w:gridSpan w:val="2"/>
          </w:tcPr>
          <w:p w14:paraId="07A78A7B"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United Nations Day</w:t>
            </w:r>
          </w:p>
        </w:tc>
        <w:tc>
          <w:tcPr>
            <w:tcW w:w="2428" w:type="dxa"/>
          </w:tcPr>
          <w:p w14:paraId="4178564B" w14:textId="77777777" w:rsidR="000B1E96" w:rsidRPr="000B1E96" w:rsidRDefault="000B1E96" w:rsidP="000B1E96">
            <w:pPr>
              <w:rPr>
                <w:rFonts w:asciiTheme="minorHAnsi" w:hAnsiTheme="minorHAnsi"/>
                <w:sz w:val="22"/>
                <w:szCs w:val="22"/>
              </w:rPr>
            </w:pPr>
          </w:p>
        </w:tc>
        <w:tc>
          <w:tcPr>
            <w:tcW w:w="2403" w:type="dxa"/>
            <w:gridSpan w:val="2"/>
          </w:tcPr>
          <w:p w14:paraId="40934B45" w14:textId="26666D7E"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63712" behindDoc="0" locked="0" layoutInCell="1" allowOverlap="1" wp14:anchorId="42834B52" wp14:editId="7B6F827E">
                      <wp:simplePos x="0" y="0"/>
                      <wp:positionH relativeFrom="column">
                        <wp:posOffset>1270</wp:posOffset>
                      </wp:positionH>
                      <wp:positionV relativeFrom="paragraph">
                        <wp:posOffset>70485</wp:posOffset>
                      </wp:positionV>
                      <wp:extent cx="156845" cy="116840"/>
                      <wp:effectExtent l="0" t="0" r="33655" b="54610"/>
                      <wp:wrapThrough wrapText="bothSides">
                        <wp:wrapPolygon edited="0">
                          <wp:start x="0" y="0"/>
                          <wp:lineTo x="0" y="28174"/>
                          <wp:lineTo x="23611" y="28174"/>
                          <wp:lineTo x="23611" y="0"/>
                          <wp:lineTo x="0" y="0"/>
                        </wp:wrapPolygon>
                      </wp:wrapThrough>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55pt;width:12.35pt;height:9.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v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r>
      <w:tr w:rsidR="000B1E96" w:rsidRPr="000B1E96" w14:paraId="136A796A" w14:textId="77777777" w:rsidTr="000B1E96">
        <w:tblPrEx>
          <w:jc w:val="center"/>
        </w:tblPrEx>
        <w:trPr>
          <w:gridBefore w:val="1"/>
          <w:wBefore w:w="318" w:type="dxa"/>
          <w:trHeight w:val="245"/>
          <w:jc w:val="center"/>
        </w:trPr>
        <w:tc>
          <w:tcPr>
            <w:tcW w:w="6185" w:type="dxa"/>
            <w:gridSpan w:val="2"/>
          </w:tcPr>
          <w:p w14:paraId="4AB56978"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Science Day for Peace and Development</w:t>
            </w:r>
          </w:p>
        </w:tc>
        <w:tc>
          <w:tcPr>
            <w:tcW w:w="2428" w:type="dxa"/>
          </w:tcPr>
          <w:p w14:paraId="2C9C0A9E" w14:textId="4BF35FDE"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65760" behindDoc="0" locked="0" layoutInCell="1" allowOverlap="1" wp14:anchorId="5183D276" wp14:editId="14EC6825">
                      <wp:simplePos x="0" y="0"/>
                      <wp:positionH relativeFrom="column">
                        <wp:posOffset>9525</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5pt;margin-top:5.85pt;width:12.35pt;height:9.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hS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c>
          <w:tcPr>
            <w:tcW w:w="2403" w:type="dxa"/>
            <w:gridSpan w:val="2"/>
          </w:tcPr>
          <w:p w14:paraId="79502A0F" w14:textId="77777777" w:rsidR="000B1E96" w:rsidRPr="000B1E96" w:rsidRDefault="000B1E96" w:rsidP="000B1E96">
            <w:pPr>
              <w:rPr>
                <w:rFonts w:asciiTheme="minorHAnsi" w:hAnsiTheme="minorHAnsi"/>
                <w:sz w:val="22"/>
                <w:szCs w:val="22"/>
              </w:rPr>
            </w:pPr>
          </w:p>
        </w:tc>
      </w:tr>
      <w:tr w:rsidR="000B1E96" w:rsidRPr="000B1E96" w14:paraId="2F021EA7" w14:textId="77777777" w:rsidTr="000B1E96">
        <w:tblPrEx>
          <w:jc w:val="center"/>
        </w:tblPrEx>
        <w:trPr>
          <w:gridBefore w:val="1"/>
          <w:wBefore w:w="318" w:type="dxa"/>
          <w:trHeight w:val="267"/>
          <w:jc w:val="center"/>
        </w:trPr>
        <w:tc>
          <w:tcPr>
            <w:tcW w:w="6185" w:type="dxa"/>
            <w:gridSpan w:val="2"/>
          </w:tcPr>
          <w:p w14:paraId="76C083A3"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Philosophy Day</w:t>
            </w:r>
          </w:p>
        </w:tc>
        <w:tc>
          <w:tcPr>
            <w:tcW w:w="2428" w:type="dxa"/>
          </w:tcPr>
          <w:p w14:paraId="528703E4" w14:textId="67995B35" w:rsidR="000B1E96" w:rsidRPr="000B1E96" w:rsidRDefault="000B1E96" w:rsidP="000B1E96">
            <w:pPr>
              <w:rPr>
                <w:rFonts w:asciiTheme="minorHAnsi" w:hAnsiTheme="minorHAnsi"/>
                <w:sz w:val="22"/>
                <w:szCs w:val="22"/>
              </w:rPr>
            </w:pPr>
          </w:p>
        </w:tc>
        <w:tc>
          <w:tcPr>
            <w:tcW w:w="2403" w:type="dxa"/>
            <w:gridSpan w:val="2"/>
          </w:tcPr>
          <w:p w14:paraId="20AD2F73" w14:textId="77777777" w:rsidR="000B1E96" w:rsidRPr="000B1E96" w:rsidRDefault="000B1E96" w:rsidP="000B1E96">
            <w:pPr>
              <w:rPr>
                <w:rFonts w:asciiTheme="minorHAnsi" w:hAnsiTheme="minorHAnsi"/>
                <w:sz w:val="22"/>
                <w:szCs w:val="22"/>
              </w:rPr>
            </w:pPr>
          </w:p>
        </w:tc>
      </w:tr>
      <w:tr w:rsidR="000B1E96" w:rsidRPr="000B1E96" w14:paraId="209F25B1" w14:textId="77777777" w:rsidTr="000B1E96">
        <w:tblPrEx>
          <w:jc w:val="center"/>
        </w:tblPrEx>
        <w:trPr>
          <w:gridBefore w:val="1"/>
          <w:wBefore w:w="318" w:type="dxa"/>
          <w:trHeight w:val="267"/>
          <w:jc w:val="center"/>
        </w:trPr>
        <w:tc>
          <w:tcPr>
            <w:tcW w:w="6185" w:type="dxa"/>
            <w:gridSpan w:val="2"/>
          </w:tcPr>
          <w:p w14:paraId="7F5EB844"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for Tolerance</w:t>
            </w:r>
          </w:p>
        </w:tc>
        <w:tc>
          <w:tcPr>
            <w:tcW w:w="2428" w:type="dxa"/>
          </w:tcPr>
          <w:p w14:paraId="6FD01378" w14:textId="7220082B" w:rsidR="000B1E96" w:rsidRPr="000B1E96" w:rsidRDefault="00FD6C13" w:rsidP="000B1E96">
            <w:pPr>
              <w:rPr>
                <w:rFonts w:asciiTheme="minorHAnsi" w:hAnsiTheme="minorHAnsi"/>
                <w:sz w:val="22"/>
                <w:szCs w:val="22"/>
              </w:rPr>
            </w:pPr>
            <w:r>
              <w:rPr>
                <w:rFonts w:asciiTheme="minorHAnsi" w:hAnsiTheme="minorHAnsi"/>
                <w:noProof/>
                <w:sz w:val="22"/>
                <w:szCs w:val="22"/>
                <w:lang w:val="ru-RU" w:eastAsia="ru-RU"/>
              </w:rPr>
              <w:drawing>
                <wp:inline distT="0" distB="0" distL="0" distR="0" wp14:anchorId="4ADD32D7" wp14:editId="45769ADE">
                  <wp:extent cx="189230" cy="164465"/>
                  <wp:effectExtent l="0" t="0" r="1270" b="698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pic:spPr>
                      </pic:pic>
                    </a:graphicData>
                  </a:graphic>
                </wp:inline>
              </w:drawing>
            </w:r>
          </w:p>
        </w:tc>
        <w:tc>
          <w:tcPr>
            <w:tcW w:w="2403" w:type="dxa"/>
            <w:gridSpan w:val="2"/>
          </w:tcPr>
          <w:p w14:paraId="1C87CBB8" w14:textId="77777777" w:rsidR="000B1E96" w:rsidRPr="000B1E96" w:rsidRDefault="000B1E96" w:rsidP="000B1E96">
            <w:pPr>
              <w:rPr>
                <w:rFonts w:asciiTheme="minorHAnsi" w:hAnsiTheme="minorHAnsi"/>
                <w:sz w:val="22"/>
                <w:szCs w:val="22"/>
              </w:rPr>
            </w:pPr>
          </w:p>
        </w:tc>
      </w:tr>
      <w:tr w:rsidR="000B1E96" w:rsidRPr="000B1E96" w14:paraId="6FF7140D" w14:textId="77777777" w:rsidTr="000B1E96">
        <w:tblPrEx>
          <w:jc w:val="center"/>
        </w:tblPrEx>
        <w:trPr>
          <w:gridBefore w:val="1"/>
          <w:wBefore w:w="318" w:type="dxa"/>
          <w:trHeight w:val="267"/>
          <w:jc w:val="center"/>
        </w:trPr>
        <w:tc>
          <w:tcPr>
            <w:tcW w:w="6185" w:type="dxa"/>
            <w:gridSpan w:val="2"/>
          </w:tcPr>
          <w:p w14:paraId="1475B498"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for the Elimination of Violence against Women</w:t>
            </w:r>
          </w:p>
        </w:tc>
        <w:tc>
          <w:tcPr>
            <w:tcW w:w="2428" w:type="dxa"/>
          </w:tcPr>
          <w:p w14:paraId="029DF507" w14:textId="77777777" w:rsidR="000B1E96" w:rsidRPr="000B1E96" w:rsidRDefault="000B1E96" w:rsidP="000B1E96">
            <w:pPr>
              <w:rPr>
                <w:rFonts w:asciiTheme="minorHAnsi" w:hAnsiTheme="minorHAnsi"/>
                <w:sz w:val="22"/>
                <w:szCs w:val="22"/>
              </w:rPr>
            </w:pPr>
          </w:p>
        </w:tc>
        <w:tc>
          <w:tcPr>
            <w:tcW w:w="2403" w:type="dxa"/>
            <w:gridSpan w:val="2"/>
          </w:tcPr>
          <w:p w14:paraId="00CDBDCD" w14:textId="77777777" w:rsidR="000B1E96" w:rsidRPr="000B1E96" w:rsidRDefault="000B1E96" w:rsidP="000B1E96">
            <w:pPr>
              <w:rPr>
                <w:rFonts w:asciiTheme="minorHAnsi" w:hAnsiTheme="minorHAnsi"/>
                <w:sz w:val="22"/>
                <w:szCs w:val="22"/>
              </w:rPr>
            </w:pPr>
          </w:p>
        </w:tc>
      </w:tr>
      <w:tr w:rsidR="000B1E96" w:rsidRPr="000B1E96" w14:paraId="125FE1A4" w14:textId="77777777" w:rsidTr="000B1E96">
        <w:tblPrEx>
          <w:jc w:val="center"/>
        </w:tblPrEx>
        <w:trPr>
          <w:gridBefore w:val="1"/>
          <w:wBefore w:w="318" w:type="dxa"/>
          <w:trHeight w:val="245"/>
          <w:jc w:val="center"/>
        </w:trPr>
        <w:tc>
          <w:tcPr>
            <w:tcW w:w="6185" w:type="dxa"/>
            <w:gridSpan w:val="2"/>
          </w:tcPr>
          <w:p w14:paraId="74C9187F"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World AIDS Day</w:t>
            </w:r>
          </w:p>
        </w:tc>
        <w:tc>
          <w:tcPr>
            <w:tcW w:w="2428" w:type="dxa"/>
          </w:tcPr>
          <w:p w14:paraId="61BDAECE" w14:textId="77777777" w:rsidR="000B1E96" w:rsidRPr="000B1E96" w:rsidRDefault="000B1E96" w:rsidP="000B1E96">
            <w:pPr>
              <w:rPr>
                <w:rFonts w:asciiTheme="minorHAnsi" w:hAnsiTheme="minorHAnsi"/>
                <w:sz w:val="22"/>
                <w:szCs w:val="22"/>
              </w:rPr>
            </w:pPr>
          </w:p>
        </w:tc>
        <w:tc>
          <w:tcPr>
            <w:tcW w:w="2403" w:type="dxa"/>
            <w:gridSpan w:val="2"/>
          </w:tcPr>
          <w:p w14:paraId="44E7F99D" w14:textId="2F90E1DE"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67808" behindDoc="0" locked="0" layoutInCell="1" allowOverlap="1" wp14:anchorId="6435CB87" wp14:editId="36A7B93B">
                      <wp:simplePos x="0" y="0"/>
                      <wp:positionH relativeFrom="column">
                        <wp:posOffset>1270</wp:posOffset>
                      </wp:positionH>
                      <wp:positionV relativeFrom="paragraph">
                        <wp:posOffset>67310</wp:posOffset>
                      </wp:positionV>
                      <wp:extent cx="156845" cy="116840"/>
                      <wp:effectExtent l="0" t="0" r="33655" b="54610"/>
                      <wp:wrapThrough wrapText="bothSides">
                        <wp:wrapPolygon edited="0">
                          <wp:start x="0" y="0"/>
                          <wp:lineTo x="0" y="28174"/>
                          <wp:lineTo x="23611" y="28174"/>
                          <wp:lineTo x="23611" y="0"/>
                          <wp:lineTo x="0" y="0"/>
                        </wp:wrapPolygon>
                      </wp:wrapThrough>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3pt;width:12.35pt;height: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R5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r>
      <w:tr w:rsidR="000B1E96" w:rsidRPr="000B1E96" w14:paraId="6C431F81" w14:textId="77777777" w:rsidTr="000B1E96">
        <w:tblPrEx>
          <w:jc w:val="center"/>
        </w:tblPrEx>
        <w:trPr>
          <w:gridBefore w:val="1"/>
          <w:wBefore w:w="318" w:type="dxa"/>
          <w:trHeight w:val="267"/>
          <w:jc w:val="center"/>
        </w:trPr>
        <w:tc>
          <w:tcPr>
            <w:tcW w:w="6185" w:type="dxa"/>
            <w:gridSpan w:val="2"/>
          </w:tcPr>
          <w:p w14:paraId="03600FBF"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Day of Persons with Disabilities</w:t>
            </w:r>
          </w:p>
        </w:tc>
        <w:tc>
          <w:tcPr>
            <w:tcW w:w="2428" w:type="dxa"/>
          </w:tcPr>
          <w:p w14:paraId="1748CA96" w14:textId="77777777" w:rsidR="000B1E96" w:rsidRPr="000B1E96" w:rsidRDefault="000B1E96" w:rsidP="000B1E96">
            <w:pPr>
              <w:rPr>
                <w:rFonts w:asciiTheme="minorHAnsi" w:hAnsiTheme="minorHAnsi"/>
                <w:sz w:val="22"/>
                <w:szCs w:val="22"/>
              </w:rPr>
            </w:pPr>
          </w:p>
        </w:tc>
        <w:tc>
          <w:tcPr>
            <w:tcW w:w="2403" w:type="dxa"/>
            <w:gridSpan w:val="2"/>
          </w:tcPr>
          <w:p w14:paraId="5E9098CF" w14:textId="7F8B7CFD"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69856" behindDoc="0" locked="0" layoutInCell="1" allowOverlap="1" wp14:anchorId="2546E7A8" wp14:editId="0F622500">
                      <wp:simplePos x="0" y="0"/>
                      <wp:positionH relativeFrom="column">
                        <wp:posOffset>1270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85pt;width:12.35pt;height:9.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OpxA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" fillcolor="#9dc3e6" strokecolor="#5b9bd5" strokeweight="1pt">
                      <v:fill color2="#5b9bd5" focus="50%" type="gradient"/>
                      <v:shadow on="t" color="#1f4e79" offset="1pt"/>
                      <w10:wrap type="through"/>
                    </v:rect>
                  </w:pict>
                </mc:Fallback>
              </mc:AlternateContent>
            </w:r>
          </w:p>
        </w:tc>
      </w:tr>
      <w:tr w:rsidR="000B1E96" w:rsidRPr="000B1E96" w14:paraId="32E49E9A" w14:textId="77777777" w:rsidTr="000B1E96">
        <w:tblPrEx>
          <w:jc w:val="center"/>
        </w:tblPrEx>
        <w:trPr>
          <w:gridBefore w:val="1"/>
          <w:wBefore w:w="318" w:type="dxa"/>
          <w:trHeight w:val="245"/>
          <w:jc w:val="center"/>
        </w:trPr>
        <w:tc>
          <w:tcPr>
            <w:tcW w:w="6185" w:type="dxa"/>
            <w:gridSpan w:val="2"/>
          </w:tcPr>
          <w:p w14:paraId="661C7DB0"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Human Rights Day</w:t>
            </w:r>
          </w:p>
        </w:tc>
        <w:tc>
          <w:tcPr>
            <w:tcW w:w="2428" w:type="dxa"/>
          </w:tcPr>
          <w:p w14:paraId="6E0EC371" w14:textId="77777777" w:rsidR="000B1E96" w:rsidRPr="000B1E96" w:rsidRDefault="000B1E96" w:rsidP="000B1E96">
            <w:pPr>
              <w:rPr>
                <w:rFonts w:asciiTheme="minorHAnsi" w:hAnsiTheme="minorHAnsi"/>
                <w:sz w:val="22"/>
                <w:szCs w:val="22"/>
              </w:rPr>
            </w:pPr>
          </w:p>
        </w:tc>
        <w:tc>
          <w:tcPr>
            <w:tcW w:w="2403" w:type="dxa"/>
            <w:gridSpan w:val="2"/>
          </w:tcPr>
          <w:p w14:paraId="476CC594" w14:textId="1BCDCBD8" w:rsidR="000B1E96" w:rsidRPr="000B1E96" w:rsidRDefault="00753914" w:rsidP="000B1E96">
            <w:pPr>
              <w:rPr>
                <w:rFonts w:asciiTheme="minorHAnsi" w:hAnsiTheme="minorHAnsi"/>
                <w:sz w:val="22"/>
                <w:szCs w:val="22"/>
              </w:rPr>
            </w:pPr>
            <w:r>
              <w:rPr>
                <w:rFonts w:ascii="Calibri" w:hAnsi="Calibri"/>
                <w:noProof/>
                <w:lang w:val="ru-RU" w:eastAsia="ru-RU"/>
              </w:rPr>
              <mc:AlternateContent>
                <mc:Choice Requires="wps">
                  <w:drawing>
                    <wp:anchor distT="0" distB="0" distL="114300" distR="114300" simplePos="0" relativeHeight="251771904" behindDoc="0" locked="0" layoutInCell="1" allowOverlap="1" wp14:anchorId="4111CDF3" wp14:editId="420D0F79">
                      <wp:simplePos x="0" y="0"/>
                      <wp:positionH relativeFrom="column">
                        <wp:posOffset>1270</wp:posOffset>
                      </wp:positionH>
                      <wp:positionV relativeFrom="paragraph">
                        <wp:posOffset>74295</wp:posOffset>
                      </wp:positionV>
                      <wp:extent cx="156845" cy="116840"/>
                      <wp:effectExtent l="0" t="0" r="33655" b="54610"/>
                      <wp:wrapThrough wrapText="bothSides">
                        <wp:wrapPolygon edited="0">
                          <wp:start x="0" y="0"/>
                          <wp:lineTo x="0" y="28174"/>
                          <wp:lineTo x="23611" y="28174"/>
                          <wp:lineTo x="23611" y="0"/>
                          <wp:lineTo x="0" y="0"/>
                        </wp:wrapPolygon>
                      </wp:wrapThrough>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6840"/>
                              </a:xfrm>
                              <a:prstGeom prst="rect">
                                <a:avLst/>
                              </a:prstGeom>
                              <a:gradFill rotWithShape="0">
                                <a:gsLst>
                                  <a:gs pos="0">
                                    <a:srgbClr val="5B9BD5">
                                      <a:lumMod val="60000"/>
                                      <a:lumOff val="40000"/>
                                    </a:srgbClr>
                                  </a:gs>
                                  <a:gs pos="50000">
                                    <a:srgbClr val="5B9BD5">
                                      <a:lumMod val="100000"/>
                                      <a:lumOff val="0"/>
                                    </a:srgbClr>
                                  </a:gs>
                                  <a:gs pos="100000">
                                    <a:srgbClr val="5B9BD5">
                                      <a:lumMod val="60000"/>
                                      <a:lumOff val="40000"/>
                                    </a:srgbClr>
                                  </a:gs>
                                </a:gsLst>
                                <a:lin ang="5400000" scaled="1"/>
                              </a:gradFill>
                              <a:ln w="12700">
                                <a:solidFill>
                                  <a:srgbClr val="5B9BD5">
                                    <a:lumMod val="100000"/>
                                    <a:lumOff val="0"/>
                                  </a:srgbClr>
                                </a:solidFill>
                                <a:miter lim="800000"/>
                                <a:headEnd/>
                                <a:tailEnd/>
                              </a:ln>
                              <a:effectLst>
                                <a:outerShdw dist="28398" dir="3806097" algn="ctr" rotWithShape="0">
                                  <a:srgbClr val="5B9BD5">
                                    <a:lumMod val="50000"/>
                                    <a:lumOff val="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pt;margin-top:5.85pt;width:12.35pt;height: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" fillcolor="#9dc3e6" strokecolor="#5b9bd5" strokeweight="1pt">
                      <v:fill color2="#5b9bd5" focus="50%" type="gradient"/>
                      <v:shadow on="t" color="#1f4e79" offset="1pt"/>
                      <w10:wrap type="through"/>
                    </v:rect>
                  </w:pict>
                </mc:Fallback>
              </mc:AlternateContent>
            </w:r>
          </w:p>
        </w:tc>
      </w:tr>
      <w:tr w:rsidR="000B1E96" w:rsidRPr="000B1E96" w14:paraId="217E8FC3" w14:textId="77777777" w:rsidTr="000B1E96">
        <w:tblPrEx>
          <w:jc w:val="center"/>
        </w:tblPrEx>
        <w:trPr>
          <w:gridBefore w:val="1"/>
          <w:wBefore w:w="318" w:type="dxa"/>
          <w:trHeight w:val="307"/>
          <w:jc w:val="center"/>
        </w:trPr>
        <w:tc>
          <w:tcPr>
            <w:tcW w:w="6185" w:type="dxa"/>
            <w:gridSpan w:val="2"/>
          </w:tcPr>
          <w:p w14:paraId="07A539A3" w14:textId="77777777" w:rsidR="000B1E96" w:rsidRPr="000B1E96" w:rsidRDefault="000B1E96" w:rsidP="000B1E96">
            <w:pPr>
              <w:rPr>
                <w:rFonts w:asciiTheme="minorHAnsi" w:hAnsiTheme="minorHAnsi"/>
                <w:sz w:val="22"/>
                <w:szCs w:val="22"/>
              </w:rPr>
            </w:pPr>
            <w:r w:rsidRPr="000B1E96">
              <w:rPr>
                <w:rFonts w:asciiTheme="minorHAnsi" w:hAnsiTheme="minorHAnsi"/>
                <w:sz w:val="22"/>
                <w:szCs w:val="22"/>
              </w:rPr>
              <w:t>International Migrants Day</w:t>
            </w:r>
          </w:p>
        </w:tc>
        <w:tc>
          <w:tcPr>
            <w:tcW w:w="2428" w:type="dxa"/>
          </w:tcPr>
          <w:p w14:paraId="68A0E4D3" w14:textId="77777777" w:rsidR="000B1E96" w:rsidRPr="000B1E96" w:rsidRDefault="000B1E96" w:rsidP="000B1E96">
            <w:pPr>
              <w:rPr>
                <w:rFonts w:asciiTheme="minorHAnsi" w:hAnsiTheme="minorHAnsi"/>
                <w:sz w:val="22"/>
                <w:szCs w:val="22"/>
              </w:rPr>
            </w:pPr>
          </w:p>
        </w:tc>
        <w:tc>
          <w:tcPr>
            <w:tcW w:w="2403" w:type="dxa"/>
            <w:gridSpan w:val="2"/>
          </w:tcPr>
          <w:p w14:paraId="7F775ED8" w14:textId="77777777" w:rsidR="000B1E96" w:rsidRPr="000B1E96" w:rsidRDefault="000B1E96" w:rsidP="000B1E96">
            <w:pPr>
              <w:rPr>
                <w:rFonts w:asciiTheme="minorHAnsi" w:hAnsiTheme="minorHAnsi"/>
                <w:sz w:val="22"/>
                <w:szCs w:val="22"/>
              </w:rPr>
            </w:pPr>
          </w:p>
        </w:tc>
      </w:tr>
      <w:tr w:rsidR="004E0AE2" w:rsidRPr="000B1E96" w14:paraId="131DDB9A" w14:textId="77777777" w:rsidTr="007E7F0F">
        <w:tblPrEx>
          <w:jc w:val="center"/>
        </w:tblPrEx>
        <w:trPr>
          <w:gridBefore w:val="1"/>
          <w:wBefore w:w="318" w:type="dxa"/>
          <w:trHeight w:val="307"/>
          <w:jc w:val="center"/>
        </w:trPr>
        <w:tc>
          <w:tcPr>
            <w:tcW w:w="11016" w:type="dxa"/>
            <w:gridSpan w:val="5"/>
          </w:tcPr>
          <w:p w14:paraId="2329CB9D" w14:textId="5F1AD80E" w:rsidR="004E0AE2" w:rsidRDefault="004E0AE2" w:rsidP="000B1E96">
            <w:pPr>
              <w:rPr>
                <w:rFonts w:asciiTheme="minorHAnsi" w:hAnsiTheme="minorHAnsi"/>
                <w:sz w:val="22"/>
                <w:szCs w:val="22"/>
              </w:rPr>
            </w:pPr>
            <w:r>
              <w:rPr>
                <w:rFonts w:asciiTheme="minorHAnsi" w:hAnsiTheme="minorHAnsi"/>
                <w:sz w:val="22"/>
                <w:szCs w:val="22"/>
              </w:rPr>
              <w:t xml:space="preserve">We celebrated the following UN International Days, which are not included in the </w:t>
            </w:r>
            <w:proofErr w:type="spellStart"/>
            <w:r>
              <w:rPr>
                <w:rFonts w:asciiTheme="minorHAnsi" w:hAnsiTheme="minorHAnsi"/>
                <w:sz w:val="22"/>
                <w:szCs w:val="22"/>
              </w:rPr>
              <w:t>ASPnet</w:t>
            </w:r>
            <w:proofErr w:type="spellEnd"/>
            <w:r>
              <w:rPr>
                <w:rFonts w:asciiTheme="minorHAnsi" w:hAnsiTheme="minorHAnsi"/>
                <w:sz w:val="22"/>
                <w:szCs w:val="22"/>
              </w:rPr>
              <w:t xml:space="preserve"> calendar:</w:t>
            </w:r>
          </w:p>
          <w:p w14:paraId="01A73E51" w14:textId="77777777" w:rsidR="00601871" w:rsidRPr="00601871" w:rsidRDefault="00601871" w:rsidP="00601871">
            <w:pPr>
              <w:rPr>
                <w:rFonts w:asciiTheme="minorHAnsi" w:hAnsiTheme="minorHAnsi"/>
                <w:sz w:val="22"/>
                <w:szCs w:val="22"/>
              </w:rPr>
            </w:pPr>
            <w:r w:rsidRPr="00601871">
              <w:rPr>
                <w:rFonts w:asciiTheme="minorHAnsi" w:hAnsiTheme="minorHAnsi"/>
                <w:sz w:val="22"/>
                <w:szCs w:val="22"/>
              </w:rPr>
              <w:t>International Literacy Day</w:t>
            </w:r>
          </w:p>
          <w:p w14:paraId="080E672C" w14:textId="77777777" w:rsidR="00601871" w:rsidRPr="00601871" w:rsidRDefault="00601871" w:rsidP="00601871">
            <w:pPr>
              <w:rPr>
                <w:rFonts w:asciiTheme="minorHAnsi" w:hAnsiTheme="minorHAnsi"/>
                <w:sz w:val="22"/>
                <w:szCs w:val="22"/>
              </w:rPr>
            </w:pPr>
            <w:r w:rsidRPr="00601871">
              <w:rPr>
                <w:rFonts w:asciiTheme="minorHAnsi" w:hAnsiTheme="minorHAnsi"/>
                <w:sz w:val="22"/>
                <w:szCs w:val="22"/>
              </w:rPr>
              <w:t>International Education Day</w:t>
            </w:r>
          </w:p>
          <w:p w14:paraId="2B98A9E0" w14:textId="77777777" w:rsidR="00601871" w:rsidRPr="00601871" w:rsidRDefault="00601871" w:rsidP="00601871">
            <w:pPr>
              <w:rPr>
                <w:rFonts w:asciiTheme="minorHAnsi" w:hAnsiTheme="minorHAnsi"/>
                <w:sz w:val="22"/>
                <w:szCs w:val="22"/>
              </w:rPr>
            </w:pPr>
            <w:r w:rsidRPr="00601871">
              <w:rPr>
                <w:rFonts w:asciiTheme="minorHAnsi" w:hAnsiTheme="minorHAnsi"/>
                <w:sz w:val="22"/>
                <w:szCs w:val="22"/>
              </w:rPr>
              <w:t>International Mother Earth Day</w:t>
            </w:r>
          </w:p>
          <w:p w14:paraId="1AB9BFC5" w14:textId="77777777" w:rsidR="00601871" w:rsidRPr="00601871" w:rsidRDefault="00601871" w:rsidP="00601871">
            <w:pPr>
              <w:rPr>
                <w:rFonts w:asciiTheme="minorHAnsi" w:hAnsiTheme="minorHAnsi"/>
                <w:sz w:val="22"/>
                <w:szCs w:val="22"/>
              </w:rPr>
            </w:pPr>
            <w:r w:rsidRPr="00601871">
              <w:rPr>
                <w:rFonts w:asciiTheme="minorHAnsi" w:hAnsiTheme="minorHAnsi"/>
                <w:sz w:val="22"/>
                <w:szCs w:val="22"/>
              </w:rPr>
              <w:t>World dance day</w:t>
            </w:r>
          </w:p>
          <w:p w14:paraId="1574FADD" w14:textId="62FEAC0A" w:rsidR="004E0AE2" w:rsidRDefault="00601871" w:rsidP="00601871">
            <w:pPr>
              <w:rPr>
                <w:rFonts w:asciiTheme="minorHAnsi" w:hAnsiTheme="minorHAnsi"/>
                <w:sz w:val="22"/>
                <w:szCs w:val="22"/>
              </w:rPr>
            </w:pPr>
            <w:r w:rsidRPr="00601871">
              <w:rPr>
                <w:rFonts w:asciiTheme="minorHAnsi" w:hAnsiTheme="minorHAnsi"/>
                <w:sz w:val="22"/>
                <w:szCs w:val="22"/>
              </w:rPr>
              <w:t>World heart day</w:t>
            </w:r>
          </w:p>
          <w:p w14:paraId="43C8A5EF" w14:textId="77777777" w:rsidR="004E0AE2" w:rsidRDefault="004E0AE2" w:rsidP="000B1E96">
            <w:pPr>
              <w:rPr>
                <w:rFonts w:asciiTheme="minorHAnsi" w:hAnsiTheme="minorHAnsi"/>
                <w:sz w:val="22"/>
                <w:szCs w:val="22"/>
              </w:rPr>
            </w:pPr>
          </w:p>
          <w:p w14:paraId="03929DC4" w14:textId="77777777" w:rsidR="004E0AE2" w:rsidRDefault="004E0AE2" w:rsidP="000B1E96">
            <w:pPr>
              <w:rPr>
                <w:rFonts w:asciiTheme="minorHAnsi" w:hAnsiTheme="minorHAnsi"/>
                <w:sz w:val="22"/>
                <w:szCs w:val="22"/>
              </w:rPr>
            </w:pPr>
          </w:p>
          <w:p w14:paraId="2ABB16CF" w14:textId="77777777" w:rsidR="004E0AE2" w:rsidRDefault="004E0AE2" w:rsidP="000B1E96">
            <w:pPr>
              <w:rPr>
                <w:rFonts w:asciiTheme="minorHAnsi" w:hAnsiTheme="minorHAnsi"/>
                <w:sz w:val="22"/>
                <w:szCs w:val="22"/>
              </w:rPr>
            </w:pPr>
          </w:p>
          <w:p w14:paraId="6666DC49" w14:textId="77777777" w:rsidR="004E0AE2" w:rsidRPr="000B1E96" w:rsidRDefault="004E0AE2" w:rsidP="000B1E96">
            <w:pPr>
              <w:rPr>
                <w:rFonts w:asciiTheme="minorHAnsi" w:hAnsiTheme="minorHAnsi"/>
                <w:sz w:val="22"/>
                <w:szCs w:val="22"/>
              </w:rPr>
            </w:pPr>
          </w:p>
        </w:tc>
      </w:tr>
    </w:tbl>
    <w:p w14:paraId="7B7E58D1" w14:textId="77777777" w:rsidR="00735E02" w:rsidRDefault="00735E02">
      <w:pPr>
        <w:sectPr w:rsidR="00735E02" w:rsidSect="00D71210">
          <w:footerReference w:type="even" r:id="rId12"/>
          <w:footerReference w:type="default" r:id="rId13"/>
          <w:pgSz w:w="12240" w:h="15840"/>
          <w:pgMar w:top="1440" w:right="1440" w:bottom="1440" w:left="1440" w:header="720" w:footer="720" w:gutter="0"/>
          <w:cols w:space="720"/>
          <w:docGrid w:linePitch="360"/>
        </w:sectPr>
      </w:pPr>
    </w:p>
    <w:p w14:paraId="39223AC5" w14:textId="77777777" w:rsidR="005748F3" w:rsidRPr="005748F3" w:rsidRDefault="005748F3" w:rsidP="005748F3">
      <w:pPr>
        <w:pStyle w:val="a4"/>
        <w:numPr>
          <w:ilvl w:val="0"/>
          <w:numId w:val="1"/>
        </w:numPr>
        <w:rPr>
          <w:b/>
        </w:rPr>
      </w:pPr>
      <w:proofErr w:type="spellStart"/>
      <w:r w:rsidRPr="005748F3">
        <w:rPr>
          <w:b/>
        </w:rPr>
        <w:lastRenderedPageBreak/>
        <w:t>ASPnet</w:t>
      </w:r>
      <w:proofErr w:type="spellEnd"/>
      <w:r w:rsidRPr="005748F3">
        <w:rPr>
          <w:b/>
        </w:rPr>
        <w:t xml:space="preserve"> activities</w:t>
      </w:r>
    </w:p>
    <w:p w14:paraId="71356052" w14:textId="77777777" w:rsidR="000F2110" w:rsidRDefault="005748F3" w:rsidP="005748F3">
      <w:pPr>
        <w:rPr>
          <w:rFonts w:ascii="Calibri" w:hAnsi="Calibri"/>
          <w:sz w:val="22"/>
          <w:szCs w:val="22"/>
        </w:rPr>
      </w:pPr>
      <w:r w:rsidRPr="00975545">
        <w:rPr>
          <w:rFonts w:ascii="Calibri" w:hAnsi="Calibri"/>
          <w:sz w:val="22"/>
          <w:szCs w:val="22"/>
        </w:rPr>
        <w:t xml:space="preserve">This Section gathers information on the type of </w:t>
      </w:r>
      <w:proofErr w:type="spellStart"/>
      <w:r w:rsidRPr="00975545">
        <w:rPr>
          <w:rFonts w:ascii="Calibri" w:hAnsi="Calibri"/>
          <w:sz w:val="22"/>
          <w:szCs w:val="22"/>
        </w:rPr>
        <w:t>ASPnet</w:t>
      </w:r>
      <w:proofErr w:type="spellEnd"/>
      <w:r w:rsidRPr="00975545">
        <w:rPr>
          <w:rFonts w:ascii="Calibri" w:hAnsi="Calibri"/>
          <w:sz w:val="22"/>
          <w:szCs w:val="22"/>
        </w:rPr>
        <w:t xml:space="preserve"> activities </w:t>
      </w:r>
      <w:r w:rsidR="0043054B">
        <w:rPr>
          <w:rFonts w:ascii="Calibri" w:hAnsi="Calibri"/>
          <w:sz w:val="22"/>
          <w:szCs w:val="22"/>
        </w:rPr>
        <w:t>implemented</w:t>
      </w:r>
      <w:r w:rsidRPr="00975545">
        <w:rPr>
          <w:rFonts w:ascii="Calibri" w:hAnsi="Calibri"/>
          <w:sz w:val="22"/>
          <w:szCs w:val="22"/>
        </w:rPr>
        <w:t xml:space="preserve"> during the school year.</w:t>
      </w:r>
      <w:r w:rsidR="000F2110">
        <w:rPr>
          <w:rFonts w:ascii="Calibri" w:hAnsi="Calibri"/>
          <w:sz w:val="22"/>
          <w:szCs w:val="22"/>
        </w:rPr>
        <w:t xml:space="preserve"> </w:t>
      </w:r>
    </w:p>
    <w:p w14:paraId="27BD11F1" w14:textId="77777777" w:rsidR="00A66317" w:rsidRPr="004E0AE2" w:rsidRDefault="00790D4F" w:rsidP="004E0AE2">
      <w:pPr>
        <w:pStyle w:val="a4"/>
        <w:numPr>
          <w:ilvl w:val="0"/>
          <w:numId w:val="4"/>
        </w:numPr>
        <w:rPr>
          <w:rFonts w:ascii="Calibri" w:hAnsi="Calibri"/>
          <w:i/>
          <w:sz w:val="20"/>
          <w:szCs w:val="22"/>
        </w:rPr>
      </w:pPr>
      <w:r w:rsidRPr="004E0AE2">
        <w:rPr>
          <w:rFonts w:ascii="Calibri" w:hAnsi="Calibri"/>
          <w:i/>
          <w:sz w:val="20"/>
          <w:szCs w:val="22"/>
        </w:rPr>
        <w:t xml:space="preserve">Please think of all the </w:t>
      </w:r>
      <w:proofErr w:type="spellStart"/>
      <w:r w:rsidRPr="004E0AE2">
        <w:rPr>
          <w:rFonts w:ascii="Calibri" w:hAnsi="Calibri"/>
          <w:i/>
          <w:sz w:val="20"/>
          <w:szCs w:val="22"/>
        </w:rPr>
        <w:t>ASPnet</w:t>
      </w:r>
      <w:proofErr w:type="spellEnd"/>
      <w:r w:rsidRPr="004E0AE2">
        <w:rPr>
          <w:rFonts w:ascii="Calibri" w:hAnsi="Calibri"/>
          <w:i/>
          <w:sz w:val="20"/>
          <w:szCs w:val="22"/>
        </w:rPr>
        <w:t xml:space="preserve"> activities implemented during the school year, identify the main activity for each category below and write down the name. </w:t>
      </w:r>
    </w:p>
    <w:p w14:paraId="1B66109C" w14:textId="77777777" w:rsidR="00790D4F" w:rsidRPr="00526435" w:rsidRDefault="00790D4F" w:rsidP="004E0AE2">
      <w:pPr>
        <w:ind w:firstLine="720"/>
        <w:rPr>
          <w:rFonts w:ascii="Calibri" w:hAnsi="Calibri"/>
          <w:i/>
          <w:sz w:val="20"/>
          <w:szCs w:val="22"/>
        </w:rPr>
      </w:pPr>
      <w:r>
        <w:rPr>
          <w:rFonts w:ascii="Calibri" w:hAnsi="Calibri"/>
          <w:i/>
          <w:sz w:val="20"/>
          <w:szCs w:val="22"/>
        </w:rPr>
        <w:t xml:space="preserve">If there </w:t>
      </w:r>
      <w:r w:rsidR="004E0AE2">
        <w:rPr>
          <w:rFonts w:ascii="Calibri" w:hAnsi="Calibri"/>
          <w:i/>
          <w:sz w:val="20"/>
          <w:szCs w:val="22"/>
        </w:rPr>
        <w:t>is</w:t>
      </w:r>
      <w:r>
        <w:rPr>
          <w:rFonts w:ascii="Calibri" w:hAnsi="Calibri"/>
          <w:i/>
          <w:sz w:val="20"/>
          <w:szCs w:val="22"/>
        </w:rPr>
        <w:t xml:space="preserve"> no activity for one category, please leave it blank</w:t>
      </w:r>
    </w:p>
    <w:p w14:paraId="35980425" w14:textId="77777777" w:rsidR="00790D4F" w:rsidRDefault="00790D4F" w:rsidP="005748F3">
      <w:pPr>
        <w:rPr>
          <w:rFonts w:ascii="Calibri" w:hAnsi="Calibri"/>
          <w:sz w:val="22"/>
          <w:szCs w:val="22"/>
        </w:rPr>
      </w:pPr>
    </w:p>
    <w:p w14:paraId="23E3C042" w14:textId="66C89B02" w:rsidR="00790D4F" w:rsidRDefault="00790D4F" w:rsidP="005748F3">
      <w:pPr>
        <w:rPr>
          <w:rFonts w:asciiTheme="minorHAnsi" w:hAnsiTheme="minorHAnsi" w:cstheme="minorHAnsi"/>
          <w:sz w:val="22"/>
          <w:szCs w:val="22"/>
          <w:shd w:val="clear" w:color="auto" w:fill="FFFFFF"/>
        </w:rPr>
      </w:pPr>
      <w:r w:rsidRPr="00DF4995">
        <w:rPr>
          <w:rFonts w:asciiTheme="minorHAnsi" w:hAnsiTheme="minorHAnsi" w:cstheme="minorHAnsi"/>
          <w:b/>
          <w:sz w:val="22"/>
          <w:szCs w:val="22"/>
        </w:rPr>
        <w:t>Project initiated by UNESCO:</w:t>
      </w:r>
      <w:r w:rsidRPr="00DF4995">
        <w:rPr>
          <w:rFonts w:asciiTheme="minorHAnsi" w:hAnsiTheme="minorHAnsi" w:cstheme="minorHAnsi"/>
          <w:sz w:val="22"/>
          <w:szCs w:val="22"/>
        </w:rPr>
        <w:t xml:space="preserve"> </w:t>
      </w:r>
      <w:r w:rsidR="00BE3D35" w:rsidRPr="00DF4995">
        <w:rPr>
          <w:rFonts w:asciiTheme="minorHAnsi" w:hAnsiTheme="minorHAnsi" w:cstheme="minorHAnsi"/>
          <w:sz w:val="22"/>
          <w:szCs w:val="22"/>
          <w:shd w:val="clear" w:color="auto" w:fill="FFFFFF"/>
        </w:rPr>
        <w:t xml:space="preserve">“Global citizenship and a culture of peace and non-violence”, </w:t>
      </w:r>
      <w:r w:rsidR="00BE3D35" w:rsidRPr="00DF4995">
        <w:rPr>
          <w:rFonts w:asciiTheme="minorHAnsi" w:hAnsiTheme="minorHAnsi" w:cstheme="minorHAnsi"/>
          <w:color w:val="666666"/>
          <w:sz w:val="22"/>
          <w:szCs w:val="22"/>
          <w:shd w:val="clear" w:color="auto" w:fill="FFFFFF"/>
        </w:rPr>
        <w:t>“</w:t>
      </w:r>
      <w:r w:rsidR="00BE3D35" w:rsidRPr="00DF4995">
        <w:rPr>
          <w:rFonts w:asciiTheme="minorHAnsi" w:hAnsiTheme="minorHAnsi" w:cstheme="minorHAnsi"/>
          <w:sz w:val="22"/>
          <w:szCs w:val="22"/>
          <w:shd w:val="clear" w:color="auto" w:fill="FFFFFF"/>
        </w:rPr>
        <w:t>Sustainable development and sustainable lifestyles”, “Intercultural learning and the appreciation of cultural diversity and heritage”</w:t>
      </w:r>
    </w:p>
    <w:p w14:paraId="38EF7E42" w14:textId="77777777" w:rsidR="006C65A5" w:rsidRPr="00DF4995" w:rsidRDefault="006C65A5" w:rsidP="005748F3">
      <w:pPr>
        <w:rPr>
          <w:rFonts w:asciiTheme="minorHAnsi" w:hAnsiTheme="minorHAnsi" w:cstheme="minorHAnsi"/>
          <w:sz w:val="22"/>
          <w:szCs w:val="22"/>
        </w:rPr>
      </w:pPr>
    </w:p>
    <w:p w14:paraId="57BAE40A" w14:textId="5A9B9DE3" w:rsidR="006C65A5" w:rsidRDefault="00790D4F" w:rsidP="00BE3D35">
      <w:pPr>
        <w:rPr>
          <w:rFonts w:asciiTheme="minorHAnsi" w:hAnsiTheme="minorHAnsi" w:cstheme="minorHAnsi"/>
          <w:bCs/>
          <w:sz w:val="22"/>
          <w:szCs w:val="22"/>
        </w:rPr>
      </w:pPr>
      <w:r w:rsidRPr="00DF4995">
        <w:rPr>
          <w:rFonts w:asciiTheme="minorHAnsi" w:hAnsiTheme="minorHAnsi" w:cstheme="minorHAnsi"/>
          <w:b/>
          <w:sz w:val="22"/>
          <w:szCs w:val="22"/>
        </w:rPr>
        <w:t xml:space="preserve">Project initiated by the National Coordinator: </w:t>
      </w:r>
      <w:r w:rsidR="00601871" w:rsidRPr="00601871">
        <w:rPr>
          <w:rFonts w:asciiTheme="minorHAnsi" w:hAnsiTheme="minorHAnsi" w:cstheme="minorHAnsi"/>
          <w:bCs/>
          <w:sz w:val="22"/>
          <w:szCs w:val="22"/>
        </w:rPr>
        <w:t>"Online conference dedicated to the International Earth Day"; Thematic week "Language without Borders" dedicated to the International Day of Language; Round table for educators dedicated to International Literacy Day; City competition of research works "The World in the Mirror of Culture".</w:t>
      </w:r>
    </w:p>
    <w:p w14:paraId="1F04E1D6" w14:textId="77777777" w:rsidR="00601871" w:rsidRPr="00601871" w:rsidRDefault="00601871" w:rsidP="00BE3D35">
      <w:pPr>
        <w:rPr>
          <w:rFonts w:asciiTheme="minorHAnsi" w:hAnsiTheme="minorHAnsi" w:cstheme="minorHAnsi"/>
          <w:bCs/>
          <w:sz w:val="22"/>
          <w:szCs w:val="22"/>
        </w:rPr>
      </w:pPr>
    </w:p>
    <w:p w14:paraId="5FFE26EC" w14:textId="2E67357A" w:rsidR="00790D4F" w:rsidRDefault="00790D4F" w:rsidP="005748F3">
      <w:pPr>
        <w:rPr>
          <w:rFonts w:asciiTheme="minorHAnsi" w:hAnsiTheme="minorHAnsi" w:cstheme="minorHAnsi"/>
          <w:sz w:val="22"/>
          <w:szCs w:val="22"/>
        </w:rPr>
      </w:pPr>
      <w:r w:rsidRPr="00DF4995">
        <w:rPr>
          <w:rFonts w:asciiTheme="minorHAnsi" w:hAnsiTheme="minorHAnsi" w:cstheme="minorHAnsi"/>
          <w:b/>
          <w:sz w:val="22"/>
          <w:szCs w:val="22"/>
        </w:rPr>
        <w:t>Project initiated by the School:</w:t>
      </w:r>
      <w:r w:rsidRPr="00DF4995">
        <w:rPr>
          <w:rFonts w:asciiTheme="minorHAnsi" w:hAnsiTheme="minorHAnsi" w:cstheme="minorHAnsi"/>
          <w:sz w:val="22"/>
          <w:szCs w:val="22"/>
        </w:rPr>
        <w:t xml:space="preserve"> </w:t>
      </w:r>
      <w:r w:rsidR="007E7F0F" w:rsidRPr="00DF4995">
        <w:rPr>
          <w:rFonts w:asciiTheme="minorHAnsi" w:hAnsiTheme="minorHAnsi" w:cstheme="minorHAnsi"/>
          <w:sz w:val="22"/>
          <w:szCs w:val="22"/>
        </w:rPr>
        <w:t xml:space="preserve">Parents’ club “Parents’ care”, project "School is the space of peace”, project “The lessons of kindness”, “Volunteers’ club”, project "The safe wheel", Digital School project, organization of all city action devoted to the Day of traffic accidents’ victims “Life without traffic accidents”, </w:t>
      </w:r>
      <w:r w:rsidR="00C231C2" w:rsidRPr="00DF4995">
        <w:rPr>
          <w:rFonts w:asciiTheme="minorHAnsi" w:hAnsiTheme="minorHAnsi" w:cstheme="minorHAnsi"/>
          <w:sz w:val="22"/>
          <w:szCs w:val="22"/>
        </w:rPr>
        <w:t>students’ conference devoted to the International day of monuments and historic sites</w:t>
      </w:r>
      <w:r w:rsidR="00601871" w:rsidRPr="00601871">
        <w:rPr>
          <w:rFonts w:asciiTheme="minorHAnsi" w:hAnsiTheme="minorHAnsi" w:cstheme="minorHAnsi"/>
          <w:sz w:val="22"/>
          <w:szCs w:val="22"/>
        </w:rPr>
        <w:t>, the project" Conservation of water resources ", the project</w:t>
      </w:r>
      <w:r w:rsidR="00601871">
        <w:rPr>
          <w:rFonts w:asciiTheme="minorHAnsi" w:hAnsiTheme="minorHAnsi" w:cstheme="minorHAnsi"/>
          <w:sz w:val="22"/>
          <w:szCs w:val="22"/>
        </w:rPr>
        <w:t xml:space="preserve"> </w:t>
      </w:r>
      <w:r w:rsidR="00601871" w:rsidRPr="00601871">
        <w:rPr>
          <w:rFonts w:asciiTheme="minorHAnsi" w:hAnsiTheme="minorHAnsi" w:cstheme="minorHAnsi"/>
          <w:sz w:val="22"/>
          <w:szCs w:val="22"/>
        </w:rPr>
        <w:t>" Engineer</w:t>
      </w:r>
      <w:r w:rsidR="003A102C">
        <w:rPr>
          <w:rFonts w:asciiTheme="minorHAnsi" w:hAnsiTheme="minorHAnsi" w:cstheme="minorHAnsi"/>
          <w:sz w:val="22"/>
          <w:szCs w:val="22"/>
        </w:rPr>
        <w:t xml:space="preserve"> City</w:t>
      </w:r>
      <w:r w:rsidR="00601871" w:rsidRPr="00601871">
        <w:rPr>
          <w:rFonts w:asciiTheme="minorHAnsi" w:hAnsiTheme="minorHAnsi" w:cstheme="minorHAnsi"/>
          <w:sz w:val="22"/>
          <w:szCs w:val="22"/>
        </w:rPr>
        <w:t>"</w:t>
      </w:r>
    </w:p>
    <w:p w14:paraId="07A237E2" w14:textId="77777777" w:rsidR="006C65A5" w:rsidRPr="00DF4995" w:rsidRDefault="006C65A5" w:rsidP="005748F3">
      <w:pPr>
        <w:rPr>
          <w:rFonts w:asciiTheme="minorHAnsi" w:hAnsiTheme="minorHAnsi" w:cstheme="minorHAnsi"/>
          <w:sz w:val="22"/>
          <w:szCs w:val="22"/>
        </w:rPr>
      </w:pPr>
    </w:p>
    <w:p w14:paraId="30776553" w14:textId="474C7B81" w:rsidR="006C65A5" w:rsidRPr="004F5B39" w:rsidRDefault="006407A7" w:rsidP="005748F3">
      <w:pPr>
        <w:rPr>
          <w:rFonts w:asciiTheme="minorHAnsi" w:hAnsiTheme="minorHAnsi" w:cstheme="minorHAnsi"/>
          <w:color w:val="000000"/>
          <w:sz w:val="22"/>
          <w:szCs w:val="22"/>
          <w:shd w:val="clear" w:color="auto" w:fill="FFFFFF"/>
        </w:rPr>
      </w:pPr>
      <w:r w:rsidRPr="00DF4995">
        <w:rPr>
          <w:rFonts w:asciiTheme="minorHAnsi" w:hAnsiTheme="minorHAnsi" w:cstheme="minorHAnsi"/>
          <w:b/>
          <w:sz w:val="22"/>
          <w:szCs w:val="22"/>
        </w:rPr>
        <w:t xml:space="preserve">Student/youth-led initiative: </w:t>
      </w:r>
      <w:r w:rsidR="004F5B39" w:rsidRPr="004F5B39">
        <w:rPr>
          <w:rFonts w:asciiTheme="minorHAnsi" w:hAnsiTheme="minorHAnsi" w:cstheme="minorHAnsi"/>
          <w:sz w:val="22"/>
          <w:szCs w:val="22"/>
        </w:rPr>
        <w:t>The project of the Committee for the Protection of Monuments "Young Restorer", the city charitable project "Let's give a holiday to grandmothers and grandfathers", the city competition of projects "The A</w:t>
      </w:r>
      <w:r w:rsidR="00D6197F">
        <w:rPr>
          <w:rFonts w:asciiTheme="minorHAnsi" w:hAnsiTheme="minorHAnsi" w:cstheme="minorHAnsi"/>
          <w:sz w:val="22"/>
          <w:szCs w:val="22"/>
        </w:rPr>
        <w:t>BC</w:t>
      </w:r>
      <w:r w:rsidR="004F5B39" w:rsidRPr="004F5B39">
        <w:rPr>
          <w:rFonts w:asciiTheme="minorHAnsi" w:hAnsiTheme="minorHAnsi" w:cstheme="minorHAnsi"/>
          <w:sz w:val="22"/>
          <w:szCs w:val="22"/>
        </w:rPr>
        <w:t xml:space="preserve"> of the Blockade", the city competition of reciters for foreigners "The winds destroy </w:t>
      </w:r>
      <w:r w:rsidR="00DE5B0A">
        <w:rPr>
          <w:rFonts w:asciiTheme="minorHAnsi" w:hAnsiTheme="minorHAnsi" w:cstheme="minorHAnsi"/>
          <w:sz w:val="22"/>
          <w:szCs w:val="22"/>
        </w:rPr>
        <w:t xml:space="preserve">the </w:t>
      </w:r>
      <w:r w:rsidR="004F5B39" w:rsidRPr="004F5B39">
        <w:rPr>
          <w:rFonts w:asciiTheme="minorHAnsi" w:hAnsiTheme="minorHAnsi" w:cstheme="minorHAnsi"/>
          <w:sz w:val="22"/>
          <w:szCs w:val="22"/>
        </w:rPr>
        <w:t xml:space="preserve">mountains </w:t>
      </w:r>
      <w:r w:rsidR="004F5B39">
        <w:rPr>
          <w:rFonts w:asciiTheme="minorHAnsi" w:hAnsiTheme="minorHAnsi" w:cstheme="minorHAnsi"/>
          <w:sz w:val="22"/>
          <w:szCs w:val="22"/>
        </w:rPr>
        <w:t>–</w:t>
      </w:r>
      <w:r w:rsidR="004F5B39" w:rsidRPr="004F5B39">
        <w:rPr>
          <w:rFonts w:asciiTheme="minorHAnsi" w:hAnsiTheme="minorHAnsi" w:cstheme="minorHAnsi"/>
          <w:sz w:val="22"/>
          <w:szCs w:val="22"/>
        </w:rPr>
        <w:t xml:space="preserve"> </w:t>
      </w:r>
      <w:r w:rsidR="004F5B39">
        <w:rPr>
          <w:rFonts w:asciiTheme="minorHAnsi" w:hAnsiTheme="minorHAnsi" w:cstheme="minorHAnsi"/>
          <w:sz w:val="22"/>
          <w:szCs w:val="22"/>
        </w:rPr>
        <w:t>the word raise</w:t>
      </w:r>
      <w:r w:rsidR="00DE5B0A">
        <w:rPr>
          <w:rFonts w:asciiTheme="minorHAnsi" w:hAnsiTheme="minorHAnsi" w:cstheme="minorHAnsi"/>
          <w:sz w:val="22"/>
          <w:szCs w:val="22"/>
        </w:rPr>
        <w:t>s the</w:t>
      </w:r>
      <w:r w:rsidR="004F5B39">
        <w:rPr>
          <w:rFonts w:asciiTheme="minorHAnsi" w:hAnsiTheme="minorHAnsi" w:cstheme="minorHAnsi"/>
          <w:sz w:val="22"/>
          <w:szCs w:val="22"/>
        </w:rPr>
        <w:t xml:space="preserve"> people</w:t>
      </w:r>
      <w:r w:rsidR="004F5B39" w:rsidRPr="004F5B39">
        <w:rPr>
          <w:rFonts w:asciiTheme="minorHAnsi" w:hAnsiTheme="minorHAnsi" w:cstheme="minorHAnsi"/>
          <w:sz w:val="22"/>
          <w:szCs w:val="22"/>
        </w:rPr>
        <w:t xml:space="preserve"> ", International competition" On the road with the whole family ", school competition" The most literate ", the project" Big read to small, and small read to big "</w:t>
      </w:r>
    </w:p>
    <w:p w14:paraId="00EE8D1C" w14:textId="6F76EC74" w:rsidR="00790D4F" w:rsidRDefault="00790D4F" w:rsidP="005748F3">
      <w:pPr>
        <w:rPr>
          <w:rFonts w:asciiTheme="minorHAnsi" w:hAnsiTheme="minorHAnsi" w:cstheme="minorHAnsi"/>
          <w:sz w:val="22"/>
          <w:szCs w:val="22"/>
        </w:rPr>
      </w:pPr>
      <w:r w:rsidRPr="00DF4995">
        <w:rPr>
          <w:rFonts w:asciiTheme="minorHAnsi" w:hAnsiTheme="minorHAnsi" w:cstheme="minorHAnsi"/>
          <w:b/>
          <w:sz w:val="22"/>
          <w:szCs w:val="22"/>
        </w:rPr>
        <w:t>School exchange:</w:t>
      </w:r>
      <w:r w:rsidRPr="00DF4995">
        <w:rPr>
          <w:rFonts w:asciiTheme="minorHAnsi" w:hAnsiTheme="minorHAnsi" w:cstheme="minorHAnsi"/>
          <w:sz w:val="22"/>
          <w:szCs w:val="22"/>
        </w:rPr>
        <w:t xml:space="preserve"> ____________________________________________________________________________</w:t>
      </w:r>
    </w:p>
    <w:p w14:paraId="405A0D09" w14:textId="77777777" w:rsidR="006C65A5" w:rsidRPr="00DF4995" w:rsidRDefault="006C65A5" w:rsidP="005748F3">
      <w:pPr>
        <w:rPr>
          <w:rFonts w:asciiTheme="minorHAnsi" w:hAnsiTheme="minorHAnsi" w:cstheme="minorHAnsi"/>
          <w:sz w:val="22"/>
          <w:szCs w:val="22"/>
        </w:rPr>
      </w:pPr>
    </w:p>
    <w:p w14:paraId="5AA81BCD" w14:textId="59B2E583" w:rsidR="00790D4F" w:rsidRDefault="00790D4F" w:rsidP="005748F3">
      <w:pPr>
        <w:rPr>
          <w:rFonts w:asciiTheme="minorHAnsi" w:hAnsiTheme="minorHAnsi" w:cstheme="minorHAnsi"/>
          <w:sz w:val="22"/>
          <w:szCs w:val="22"/>
        </w:rPr>
      </w:pPr>
      <w:r w:rsidRPr="006C65A5">
        <w:rPr>
          <w:rFonts w:asciiTheme="minorHAnsi" w:hAnsiTheme="minorHAnsi" w:cstheme="minorHAnsi"/>
          <w:b/>
          <w:color w:val="FF0000"/>
          <w:sz w:val="22"/>
          <w:szCs w:val="22"/>
        </w:rPr>
        <w:t>Campaign:</w:t>
      </w:r>
      <w:r w:rsidRPr="006C65A5">
        <w:rPr>
          <w:rFonts w:asciiTheme="minorHAnsi" w:hAnsiTheme="minorHAnsi" w:cstheme="minorHAnsi"/>
          <w:color w:val="FF0000"/>
          <w:sz w:val="22"/>
          <w:szCs w:val="22"/>
        </w:rPr>
        <w:t xml:space="preserve"> </w:t>
      </w:r>
      <w:r w:rsidRPr="00DF4995">
        <w:rPr>
          <w:rFonts w:asciiTheme="minorHAnsi" w:hAnsiTheme="minorHAnsi" w:cstheme="minorHAnsi"/>
          <w:sz w:val="22"/>
          <w:szCs w:val="22"/>
        </w:rPr>
        <w:t>__________________________________________________________________________________</w:t>
      </w:r>
    </w:p>
    <w:p w14:paraId="3F1BCB3A" w14:textId="77777777" w:rsidR="006C65A5" w:rsidRPr="00DF4995" w:rsidRDefault="006C65A5" w:rsidP="005748F3">
      <w:pPr>
        <w:rPr>
          <w:rFonts w:asciiTheme="minorHAnsi" w:hAnsiTheme="minorHAnsi" w:cstheme="minorHAnsi"/>
          <w:sz w:val="22"/>
          <w:szCs w:val="22"/>
        </w:rPr>
      </w:pPr>
    </w:p>
    <w:p w14:paraId="47A7FFAE" w14:textId="77777777" w:rsidR="004F5B39" w:rsidRPr="004F5B39" w:rsidRDefault="00790D4F" w:rsidP="004F5B39">
      <w:pPr>
        <w:rPr>
          <w:rFonts w:asciiTheme="minorHAnsi" w:hAnsiTheme="minorHAnsi" w:cstheme="minorHAnsi"/>
          <w:sz w:val="22"/>
          <w:szCs w:val="22"/>
        </w:rPr>
      </w:pPr>
      <w:r w:rsidRPr="00DF4995">
        <w:rPr>
          <w:rFonts w:asciiTheme="minorHAnsi" w:hAnsiTheme="minorHAnsi" w:cstheme="minorHAnsi"/>
          <w:b/>
          <w:sz w:val="22"/>
          <w:szCs w:val="22"/>
        </w:rPr>
        <w:t xml:space="preserve">Participation </w:t>
      </w:r>
      <w:r w:rsidR="004E0AE2" w:rsidRPr="00DF4995">
        <w:rPr>
          <w:rFonts w:asciiTheme="minorHAnsi" w:hAnsiTheme="minorHAnsi" w:cstheme="minorHAnsi"/>
          <w:b/>
          <w:sz w:val="22"/>
          <w:szCs w:val="22"/>
        </w:rPr>
        <w:t>in</w:t>
      </w:r>
      <w:r w:rsidRPr="00DF4995">
        <w:rPr>
          <w:rFonts w:asciiTheme="minorHAnsi" w:hAnsiTheme="minorHAnsi" w:cstheme="minorHAnsi"/>
          <w:b/>
          <w:sz w:val="22"/>
          <w:szCs w:val="22"/>
        </w:rPr>
        <w:t xml:space="preserve"> UNESCO conferences/events:</w:t>
      </w:r>
      <w:r w:rsidRPr="00DF4995">
        <w:rPr>
          <w:rFonts w:asciiTheme="minorHAnsi" w:hAnsiTheme="minorHAnsi" w:cstheme="minorHAnsi"/>
          <w:sz w:val="22"/>
          <w:szCs w:val="22"/>
        </w:rPr>
        <w:t xml:space="preserve"> </w:t>
      </w:r>
      <w:r w:rsidR="004F5B39" w:rsidRPr="004F5B39">
        <w:rPr>
          <w:rFonts w:asciiTheme="minorHAnsi" w:hAnsiTheme="minorHAnsi" w:cstheme="minorHAnsi"/>
          <w:sz w:val="22"/>
          <w:szCs w:val="22"/>
        </w:rPr>
        <w:t>20.04.2020, International webinar of UNESCO Associated Schools (ASH) on the topic "School education in a pandemic: digital opportunities"</w:t>
      </w:r>
    </w:p>
    <w:p w14:paraId="1308973F" w14:textId="07504B57" w:rsidR="004F5B39" w:rsidRPr="004F5B39" w:rsidRDefault="004F5B39" w:rsidP="004F5B39">
      <w:pPr>
        <w:rPr>
          <w:rFonts w:asciiTheme="minorHAnsi" w:hAnsiTheme="minorHAnsi" w:cstheme="minorHAnsi"/>
          <w:sz w:val="22"/>
          <w:szCs w:val="22"/>
        </w:rPr>
      </w:pPr>
      <w:r>
        <w:rPr>
          <w:rFonts w:asciiTheme="minorHAnsi" w:hAnsiTheme="minorHAnsi" w:cstheme="minorHAnsi"/>
          <w:sz w:val="22"/>
          <w:szCs w:val="22"/>
        </w:rPr>
        <w:t>29.04.</w:t>
      </w:r>
      <w:r w:rsidRPr="004F5B39">
        <w:rPr>
          <w:rFonts w:asciiTheme="minorHAnsi" w:hAnsiTheme="minorHAnsi" w:cstheme="minorHAnsi"/>
          <w:sz w:val="22"/>
          <w:szCs w:val="22"/>
        </w:rPr>
        <w:t>2020, Webinar with the national coordinator of the network of UNESCO Associated Schools, start of the project "Immortal letters of Victory"</w:t>
      </w:r>
    </w:p>
    <w:p w14:paraId="27FA264E" w14:textId="5FCAAF74" w:rsidR="006C65A5" w:rsidRPr="00DF4995" w:rsidRDefault="004F5B39" w:rsidP="004F5B39">
      <w:pPr>
        <w:rPr>
          <w:rFonts w:asciiTheme="minorHAnsi" w:hAnsiTheme="minorHAnsi" w:cstheme="minorHAnsi"/>
          <w:sz w:val="22"/>
          <w:szCs w:val="22"/>
        </w:rPr>
      </w:pPr>
      <w:r w:rsidRPr="004F5B39">
        <w:rPr>
          <w:rFonts w:asciiTheme="minorHAnsi" w:hAnsiTheme="minorHAnsi" w:cstheme="minorHAnsi"/>
          <w:sz w:val="22"/>
          <w:szCs w:val="22"/>
        </w:rPr>
        <w:t xml:space="preserve">02-04.11.2020, speech of the school director N.N. </w:t>
      </w:r>
      <w:proofErr w:type="spellStart"/>
      <w:r w:rsidRPr="004F5B39">
        <w:rPr>
          <w:rFonts w:asciiTheme="minorHAnsi" w:hAnsiTheme="minorHAnsi" w:cstheme="minorHAnsi"/>
          <w:sz w:val="22"/>
          <w:szCs w:val="22"/>
        </w:rPr>
        <w:t>Naga</w:t>
      </w:r>
      <w:r w:rsidR="00E0097F">
        <w:rPr>
          <w:rFonts w:asciiTheme="minorHAnsi" w:hAnsiTheme="minorHAnsi" w:cstheme="minorHAnsi"/>
          <w:sz w:val="22"/>
          <w:szCs w:val="22"/>
        </w:rPr>
        <w:t>i</w:t>
      </w:r>
      <w:r w:rsidRPr="004F5B39">
        <w:rPr>
          <w:rFonts w:asciiTheme="minorHAnsi" w:hAnsiTheme="minorHAnsi" w:cstheme="minorHAnsi"/>
          <w:sz w:val="22"/>
          <w:szCs w:val="22"/>
        </w:rPr>
        <w:t>chenko</w:t>
      </w:r>
      <w:proofErr w:type="spellEnd"/>
      <w:r w:rsidRPr="004F5B39">
        <w:rPr>
          <w:rFonts w:asciiTheme="minorHAnsi" w:hAnsiTheme="minorHAnsi" w:cstheme="minorHAnsi"/>
          <w:sz w:val="22"/>
          <w:szCs w:val="22"/>
        </w:rPr>
        <w:t xml:space="preserve"> at the All-Russian conference “Creating conditions for the development of engineering culture of students in a modern school.</w:t>
      </w:r>
    </w:p>
    <w:p w14:paraId="19DADA44" w14:textId="77777777" w:rsidR="00543BB5" w:rsidRPr="00DF4995" w:rsidRDefault="00543BB5" w:rsidP="005748F3">
      <w:pPr>
        <w:rPr>
          <w:rFonts w:asciiTheme="minorHAnsi" w:hAnsiTheme="minorHAnsi" w:cstheme="minorHAnsi"/>
          <w:sz w:val="22"/>
          <w:szCs w:val="22"/>
        </w:rPr>
      </w:pPr>
    </w:p>
    <w:p w14:paraId="5B0CA098" w14:textId="77777777" w:rsidR="006C65A5" w:rsidRDefault="006C65A5" w:rsidP="005748F3">
      <w:pPr>
        <w:rPr>
          <w:rFonts w:ascii="Calibri" w:hAnsi="Calibri"/>
          <w:sz w:val="22"/>
          <w:szCs w:val="22"/>
        </w:rPr>
      </w:pPr>
    </w:p>
    <w:p w14:paraId="5A4829F1" w14:textId="77777777" w:rsidR="00A10D1B" w:rsidRDefault="00A10D1B" w:rsidP="005748F3">
      <w:pPr>
        <w:rPr>
          <w:rFonts w:ascii="Calibri" w:hAnsi="Calibri"/>
          <w:sz w:val="22"/>
          <w:szCs w:val="22"/>
        </w:rPr>
      </w:pPr>
    </w:p>
    <w:p w14:paraId="75C43D43" w14:textId="2E66EF6B" w:rsidR="003F3751" w:rsidRPr="004B435C" w:rsidRDefault="003F3751" w:rsidP="005748F3">
      <w:pPr>
        <w:rPr>
          <w:rFonts w:ascii="Calibri" w:hAnsi="Calibri"/>
          <w:i/>
          <w:sz w:val="28"/>
          <w:szCs w:val="28"/>
          <w:u w:val="single"/>
        </w:rPr>
      </w:pPr>
    </w:p>
    <w:p w14:paraId="4CE547B6" w14:textId="24D673F1" w:rsidR="00956D37" w:rsidRDefault="00956D37" w:rsidP="005748F3">
      <w:pPr>
        <w:rPr>
          <w:rFonts w:ascii="Calibri" w:hAnsi="Calibri"/>
          <w:sz w:val="22"/>
          <w:szCs w:val="22"/>
        </w:rPr>
      </w:pPr>
    </w:p>
    <w:p w14:paraId="522AA54A" w14:textId="77777777" w:rsidR="004F5B39" w:rsidRPr="003F3751" w:rsidRDefault="004F5B39" w:rsidP="005748F3">
      <w:pPr>
        <w:rPr>
          <w:rFonts w:ascii="Calibri" w:hAnsi="Calibri"/>
          <w:sz w:val="22"/>
          <w:szCs w:val="22"/>
        </w:rPr>
      </w:pPr>
    </w:p>
    <w:tbl>
      <w:tblPr>
        <w:tblStyle w:val="a3"/>
        <w:tblpPr w:leftFromText="180" w:rightFromText="180" w:vertAnchor="text" w:horzAnchor="page" w:tblpX="599" w:tblpY="-719"/>
        <w:tblW w:w="14769" w:type="dxa"/>
        <w:tblLook w:val="04A0" w:firstRow="1" w:lastRow="0" w:firstColumn="1" w:lastColumn="0" w:noHBand="0" w:noVBand="1"/>
      </w:tblPr>
      <w:tblGrid>
        <w:gridCol w:w="3367"/>
        <w:gridCol w:w="910"/>
        <w:gridCol w:w="1140"/>
        <w:gridCol w:w="665"/>
        <w:gridCol w:w="4963"/>
        <w:gridCol w:w="328"/>
        <w:gridCol w:w="3396"/>
      </w:tblGrid>
      <w:tr w:rsidR="00C65BCC" w14:paraId="63A23B03" w14:textId="77777777" w:rsidTr="00E53219">
        <w:trPr>
          <w:trHeight w:val="1459"/>
        </w:trPr>
        <w:tc>
          <w:tcPr>
            <w:tcW w:w="3367" w:type="dxa"/>
            <w:tcBorders>
              <w:bottom w:val="single" w:sz="4" w:space="0" w:color="auto"/>
            </w:tcBorders>
            <w:shd w:val="solid" w:color="D9E2F3" w:themeColor="accent1" w:themeTint="33" w:fill="auto"/>
            <w:vAlign w:val="center"/>
          </w:tcPr>
          <w:p w14:paraId="12FCEE55" w14:textId="77777777" w:rsidR="00C65BCC" w:rsidRPr="006407A7" w:rsidRDefault="00C65BCC" w:rsidP="0036019B">
            <w:pPr>
              <w:jc w:val="center"/>
              <w:rPr>
                <w:rFonts w:ascii="Calibri" w:hAnsi="Calibri"/>
                <w:b/>
                <w:sz w:val="22"/>
                <w:szCs w:val="22"/>
              </w:rPr>
            </w:pPr>
            <w:r w:rsidRPr="006407A7">
              <w:rPr>
                <w:rFonts w:ascii="Calibri" w:hAnsi="Calibri"/>
                <w:b/>
                <w:sz w:val="22"/>
                <w:szCs w:val="22"/>
              </w:rPr>
              <w:lastRenderedPageBreak/>
              <w:t xml:space="preserve">Type of </w:t>
            </w:r>
            <w:proofErr w:type="spellStart"/>
            <w:r w:rsidRPr="006407A7">
              <w:rPr>
                <w:rFonts w:ascii="Calibri" w:hAnsi="Calibri"/>
                <w:b/>
                <w:sz w:val="22"/>
                <w:szCs w:val="22"/>
              </w:rPr>
              <w:t>ASPnet</w:t>
            </w:r>
            <w:proofErr w:type="spellEnd"/>
            <w:r w:rsidRPr="006407A7">
              <w:rPr>
                <w:rFonts w:ascii="Calibri" w:hAnsi="Calibri"/>
                <w:b/>
                <w:sz w:val="22"/>
                <w:szCs w:val="22"/>
              </w:rPr>
              <w:t xml:space="preserve"> Activity</w:t>
            </w:r>
          </w:p>
        </w:tc>
        <w:tc>
          <w:tcPr>
            <w:tcW w:w="2050" w:type="dxa"/>
            <w:gridSpan w:val="2"/>
            <w:tcBorders>
              <w:bottom w:val="single" w:sz="4" w:space="0" w:color="auto"/>
            </w:tcBorders>
            <w:shd w:val="solid" w:color="D9E2F3" w:themeColor="accent1" w:themeTint="33" w:fill="auto"/>
            <w:vAlign w:val="center"/>
          </w:tcPr>
          <w:p w14:paraId="0C4FE4DC" w14:textId="77777777" w:rsidR="00C65BCC" w:rsidRPr="006407A7" w:rsidRDefault="00C65BCC" w:rsidP="0036019B">
            <w:pPr>
              <w:jc w:val="center"/>
              <w:rPr>
                <w:rFonts w:ascii="Calibri" w:hAnsi="Calibri"/>
                <w:b/>
                <w:sz w:val="22"/>
                <w:szCs w:val="22"/>
              </w:rPr>
            </w:pPr>
            <w:r w:rsidRPr="006407A7">
              <w:rPr>
                <w:rFonts w:ascii="Calibri" w:hAnsi="Calibri"/>
                <w:b/>
                <w:sz w:val="22"/>
                <w:szCs w:val="22"/>
              </w:rPr>
              <w:t>Was this activity implemented during this school year:</w:t>
            </w:r>
          </w:p>
          <w:p w14:paraId="700B8550" w14:textId="77777777" w:rsidR="00C65BCC" w:rsidRPr="006407A7" w:rsidRDefault="00C65BCC" w:rsidP="0036019B">
            <w:pPr>
              <w:jc w:val="center"/>
              <w:rPr>
                <w:rFonts w:ascii="Calibri" w:hAnsi="Calibri"/>
                <w:b/>
                <w:sz w:val="22"/>
                <w:szCs w:val="22"/>
              </w:rPr>
            </w:pPr>
          </w:p>
        </w:tc>
        <w:tc>
          <w:tcPr>
            <w:tcW w:w="5628" w:type="dxa"/>
            <w:gridSpan w:val="2"/>
            <w:tcBorders>
              <w:bottom w:val="single" w:sz="4" w:space="0" w:color="auto"/>
            </w:tcBorders>
            <w:shd w:val="solid" w:color="D9E2F3" w:themeColor="accent1" w:themeTint="33" w:fill="auto"/>
            <w:vAlign w:val="center"/>
          </w:tcPr>
          <w:p w14:paraId="05065384" w14:textId="77777777" w:rsidR="00C65BCC" w:rsidRPr="006407A7" w:rsidRDefault="00C65BCC" w:rsidP="0036019B">
            <w:pPr>
              <w:jc w:val="center"/>
              <w:rPr>
                <w:rFonts w:ascii="Calibri" w:hAnsi="Calibri"/>
                <w:b/>
                <w:sz w:val="22"/>
                <w:szCs w:val="22"/>
              </w:rPr>
            </w:pPr>
            <w:r w:rsidRPr="006407A7">
              <w:rPr>
                <w:rFonts w:ascii="Calibri" w:hAnsi="Calibri"/>
                <w:b/>
                <w:sz w:val="22"/>
                <w:szCs w:val="22"/>
              </w:rPr>
              <w:t>Please indicate</w:t>
            </w:r>
          </w:p>
          <w:p w14:paraId="5EBE8F65" w14:textId="77777777" w:rsidR="00C65BCC" w:rsidRPr="006407A7" w:rsidRDefault="00C65BCC" w:rsidP="00D6606E">
            <w:pPr>
              <w:jc w:val="center"/>
              <w:rPr>
                <w:rFonts w:ascii="Calibri" w:hAnsi="Calibri"/>
                <w:sz w:val="22"/>
                <w:szCs w:val="22"/>
              </w:rPr>
            </w:pPr>
            <w:r w:rsidRPr="006407A7">
              <w:rPr>
                <w:rFonts w:ascii="Calibri" w:hAnsi="Calibri"/>
                <w:b/>
                <w:sz w:val="22"/>
                <w:szCs w:val="22"/>
              </w:rPr>
              <w:t>the thematic area(s)</w:t>
            </w:r>
          </w:p>
        </w:tc>
        <w:tc>
          <w:tcPr>
            <w:tcW w:w="3724" w:type="dxa"/>
            <w:gridSpan w:val="2"/>
            <w:tcBorders>
              <w:bottom w:val="single" w:sz="4" w:space="0" w:color="auto"/>
            </w:tcBorders>
            <w:shd w:val="solid" w:color="D9E2F3" w:themeColor="accent1" w:themeTint="33" w:fill="auto"/>
            <w:vAlign w:val="center"/>
          </w:tcPr>
          <w:p w14:paraId="4F90087B" w14:textId="77777777" w:rsidR="00C65BCC" w:rsidRPr="006407A7" w:rsidRDefault="00C65BCC" w:rsidP="0036019B">
            <w:pPr>
              <w:jc w:val="center"/>
              <w:rPr>
                <w:rFonts w:ascii="Calibri" w:hAnsi="Calibri"/>
                <w:b/>
                <w:sz w:val="22"/>
                <w:szCs w:val="22"/>
              </w:rPr>
            </w:pPr>
            <w:r w:rsidRPr="006407A7">
              <w:rPr>
                <w:rFonts w:ascii="Calibri" w:hAnsi="Calibri"/>
                <w:b/>
                <w:sz w:val="22"/>
                <w:szCs w:val="22"/>
              </w:rPr>
              <w:t>What type of educational material did the school use for the activity?</w:t>
            </w:r>
          </w:p>
        </w:tc>
      </w:tr>
      <w:tr w:rsidR="00D6606E" w:rsidRPr="00DF4995" w14:paraId="0D9568AB" w14:textId="77777777" w:rsidTr="00E53219">
        <w:trPr>
          <w:trHeight w:val="160"/>
        </w:trPr>
        <w:tc>
          <w:tcPr>
            <w:tcW w:w="3367" w:type="dxa"/>
            <w:vMerge w:val="restart"/>
            <w:shd w:val="solid" w:color="F2F2F2" w:themeColor="background1" w:themeShade="F2" w:fill="auto"/>
            <w:vAlign w:val="center"/>
          </w:tcPr>
          <w:p w14:paraId="61BEC43F" w14:textId="77777777" w:rsidR="00D6606E" w:rsidRPr="006407A7" w:rsidRDefault="00D6606E" w:rsidP="0025260C">
            <w:pPr>
              <w:jc w:val="center"/>
              <w:rPr>
                <w:rFonts w:ascii="Calibri" w:hAnsi="Calibri"/>
                <w:b/>
                <w:sz w:val="22"/>
                <w:szCs w:val="22"/>
              </w:rPr>
            </w:pPr>
            <w:r w:rsidRPr="006407A7">
              <w:rPr>
                <w:rFonts w:ascii="Calibri" w:hAnsi="Calibri"/>
                <w:b/>
                <w:sz w:val="22"/>
                <w:szCs w:val="22"/>
              </w:rPr>
              <w:t>Project initiated by UNESCO</w:t>
            </w:r>
          </w:p>
        </w:tc>
        <w:tc>
          <w:tcPr>
            <w:tcW w:w="2050" w:type="dxa"/>
            <w:gridSpan w:val="2"/>
            <w:vMerge w:val="restart"/>
            <w:shd w:val="solid" w:color="F2F2F2" w:themeColor="background1" w:themeShade="F2" w:fill="auto"/>
          </w:tcPr>
          <w:p w14:paraId="6E7B7CC6" w14:textId="77777777" w:rsidR="00D6606E" w:rsidRPr="006407A7" w:rsidRDefault="00D6606E" w:rsidP="00E60C91">
            <w:pPr>
              <w:rPr>
                <w:rFonts w:ascii="Calibri" w:hAnsi="Calibri"/>
                <w:sz w:val="22"/>
                <w:szCs w:val="22"/>
              </w:rPr>
            </w:pPr>
            <w:r w:rsidRPr="006407A7">
              <w:rPr>
                <w:rFonts w:ascii="Calibri" w:hAnsi="Calibri"/>
                <w:sz w:val="22"/>
                <w:szCs w:val="22"/>
              </w:rPr>
              <w:t>Yes</w:t>
            </w:r>
          </w:p>
          <w:p w14:paraId="126EBA9C" w14:textId="29F4B283" w:rsidR="00D6606E" w:rsidRPr="006407A7" w:rsidRDefault="00D6606E" w:rsidP="00CE37CC">
            <w:pPr>
              <w:rPr>
                <w:rFonts w:ascii="Calibri" w:hAnsi="Calibri"/>
                <w:sz w:val="22"/>
                <w:szCs w:val="22"/>
              </w:rPr>
            </w:pPr>
          </w:p>
        </w:tc>
        <w:tc>
          <w:tcPr>
            <w:tcW w:w="665" w:type="dxa"/>
            <w:vMerge w:val="restart"/>
            <w:shd w:val="solid" w:color="F2F2F2" w:themeColor="background1" w:themeShade="F2" w:fill="auto"/>
          </w:tcPr>
          <w:p w14:paraId="3CF99DC2" w14:textId="77777777" w:rsidR="00D6606E" w:rsidRPr="00DF4995" w:rsidRDefault="00D6606E" w:rsidP="00E60C91">
            <w:pPr>
              <w:rPr>
                <w:rFonts w:asciiTheme="minorHAnsi" w:hAnsiTheme="minorHAnsi" w:cstheme="minorHAnsi"/>
                <w:sz w:val="22"/>
                <w:szCs w:val="22"/>
              </w:rPr>
            </w:pPr>
          </w:p>
        </w:tc>
        <w:tc>
          <w:tcPr>
            <w:tcW w:w="4963" w:type="dxa"/>
            <w:vMerge w:val="restart"/>
            <w:shd w:val="solid" w:color="F2F2F2" w:themeColor="background1" w:themeShade="F2" w:fill="auto"/>
          </w:tcPr>
          <w:p w14:paraId="6CACA9D5" w14:textId="77777777" w:rsidR="00D6606E" w:rsidRPr="00DF4995" w:rsidRDefault="00D6606E" w:rsidP="00E60C91">
            <w:pPr>
              <w:rPr>
                <w:rFonts w:asciiTheme="minorHAnsi" w:hAnsiTheme="minorHAnsi" w:cstheme="minorHAnsi"/>
                <w:sz w:val="22"/>
                <w:szCs w:val="22"/>
              </w:rPr>
            </w:pPr>
            <w:r w:rsidRPr="00DF4995">
              <w:rPr>
                <w:rFonts w:asciiTheme="minorHAnsi" w:hAnsiTheme="minorHAnsi" w:cstheme="minorHAnsi"/>
                <w:sz w:val="22"/>
                <w:szCs w:val="22"/>
              </w:rPr>
              <w:t xml:space="preserve">Global Citizenship and a culture of peace and non-violence  </w:t>
            </w:r>
          </w:p>
          <w:p w14:paraId="1D35326F" w14:textId="52E769A2" w:rsidR="004F5B39" w:rsidRPr="004F5B39" w:rsidRDefault="004F5B39" w:rsidP="004F5B39">
            <w:pPr>
              <w:rPr>
                <w:rFonts w:asciiTheme="minorHAnsi" w:hAnsiTheme="minorHAnsi" w:cstheme="minorHAnsi"/>
                <w:sz w:val="22"/>
                <w:szCs w:val="22"/>
              </w:rPr>
            </w:pPr>
            <w:r w:rsidRPr="004F5B39">
              <w:rPr>
                <w:rFonts w:asciiTheme="minorHAnsi" w:hAnsiTheme="minorHAnsi" w:cstheme="minorHAnsi"/>
                <w:sz w:val="22"/>
                <w:szCs w:val="22"/>
              </w:rPr>
              <w:t>1.Organization of clas</w:t>
            </w:r>
            <w:r>
              <w:rPr>
                <w:rFonts w:asciiTheme="minorHAnsi" w:hAnsiTheme="minorHAnsi" w:cstheme="minorHAnsi"/>
                <w:sz w:val="22"/>
                <w:szCs w:val="22"/>
              </w:rPr>
              <w:t>s-based lessons</w:t>
            </w:r>
            <w:r w:rsidRPr="004F5B39">
              <w:rPr>
                <w:rFonts w:asciiTheme="minorHAnsi" w:hAnsiTheme="minorHAnsi" w:cstheme="minorHAnsi"/>
                <w:sz w:val="22"/>
                <w:szCs w:val="22"/>
              </w:rPr>
              <w:t xml:space="preserve"> (February, April, September)</w:t>
            </w:r>
          </w:p>
          <w:p w14:paraId="1CDC9408" w14:textId="77777777" w:rsidR="004F5B39" w:rsidRPr="004F5B39" w:rsidRDefault="004F5B39" w:rsidP="004F5B39">
            <w:pPr>
              <w:rPr>
                <w:rFonts w:asciiTheme="minorHAnsi" w:hAnsiTheme="minorHAnsi" w:cstheme="minorHAnsi"/>
                <w:sz w:val="22"/>
                <w:szCs w:val="22"/>
              </w:rPr>
            </w:pPr>
            <w:r w:rsidRPr="004F5B39">
              <w:rPr>
                <w:rFonts w:asciiTheme="minorHAnsi" w:hAnsiTheme="minorHAnsi" w:cstheme="minorHAnsi"/>
                <w:sz w:val="22"/>
                <w:szCs w:val="22"/>
              </w:rPr>
              <w:t>2. Online holiday "Magic world of dance".</w:t>
            </w:r>
          </w:p>
          <w:p w14:paraId="5527CA3A" w14:textId="18E05B4E" w:rsidR="004F5B39" w:rsidRPr="004F5B39" w:rsidRDefault="004F5B39" w:rsidP="004F5B39">
            <w:pPr>
              <w:rPr>
                <w:rFonts w:asciiTheme="minorHAnsi" w:hAnsiTheme="minorHAnsi" w:cstheme="minorHAnsi"/>
                <w:sz w:val="22"/>
                <w:szCs w:val="22"/>
              </w:rPr>
            </w:pPr>
            <w:r w:rsidRPr="004F5B39">
              <w:rPr>
                <w:rFonts w:asciiTheme="minorHAnsi" w:hAnsiTheme="minorHAnsi" w:cstheme="minorHAnsi"/>
                <w:sz w:val="22"/>
                <w:szCs w:val="22"/>
              </w:rPr>
              <w:t>3.Creative gifts for the International Children's Day (2020)</w:t>
            </w:r>
          </w:p>
          <w:p w14:paraId="4F25DFF6" w14:textId="7285EC4F" w:rsidR="00EA778E" w:rsidRPr="00DF4995" w:rsidRDefault="004F5B39" w:rsidP="004F5B39">
            <w:pPr>
              <w:rPr>
                <w:rFonts w:asciiTheme="minorHAnsi" w:hAnsiTheme="minorHAnsi" w:cstheme="minorHAnsi"/>
                <w:sz w:val="22"/>
                <w:szCs w:val="22"/>
              </w:rPr>
            </w:pPr>
            <w:r w:rsidRPr="004F5B39">
              <w:rPr>
                <w:rFonts w:asciiTheme="minorHAnsi" w:hAnsiTheme="minorHAnsi" w:cstheme="minorHAnsi"/>
                <w:sz w:val="22"/>
                <w:szCs w:val="22"/>
              </w:rPr>
              <w:t>4. Action against terrorism on Earth (03.09.2020)</w:t>
            </w:r>
          </w:p>
        </w:tc>
        <w:tc>
          <w:tcPr>
            <w:tcW w:w="328" w:type="dxa"/>
            <w:tcBorders>
              <w:bottom w:val="nil"/>
            </w:tcBorders>
            <w:shd w:val="solid" w:color="F2F2F2" w:themeColor="background1" w:themeShade="F2" w:fill="auto"/>
          </w:tcPr>
          <w:p w14:paraId="7B0DBAF4" w14:textId="77777777" w:rsidR="00D6606E" w:rsidRPr="00DF4995" w:rsidRDefault="00D6606E" w:rsidP="00E60C91">
            <w:pPr>
              <w:rPr>
                <w:rFonts w:asciiTheme="minorHAnsi" w:hAnsiTheme="minorHAnsi" w:cstheme="minorHAnsi"/>
                <w:sz w:val="22"/>
                <w:szCs w:val="22"/>
              </w:rPr>
            </w:pPr>
          </w:p>
        </w:tc>
        <w:tc>
          <w:tcPr>
            <w:tcW w:w="3396" w:type="dxa"/>
            <w:vMerge w:val="restart"/>
            <w:shd w:val="solid" w:color="F2F2F2" w:themeColor="background1" w:themeShade="F2" w:fill="auto"/>
          </w:tcPr>
          <w:p w14:paraId="58CA13A2" w14:textId="77777777" w:rsidR="00D6606E" w:rsidRPr="00DF4995" w:rsidRDefault="00D6606E" w:rsidP="00E60C91">
            <w:pPr>
              <w:rPr>
                <w:rFonts w:asciiTheme="minorHAnsi" w:hAnsiTheme="minorHAnsi" w:cstheme="minorHAnsi"/>
                <w:sz w:val="22"/>
                <w:szCs w:val="22"/>
              </w:rPr>
            </w:pPr>
            <w:r w:rsidRPr="00DF4995">
              <w:rPr>
                <w:rFonts w:asciiTheme="minorHAnsi" w:hAnsiTheme="minorHAnsi" w:cstheme="minorHAnsi"/>
                <w:sz w:val="22"/>
                <w:szCs w:val="22"/>
              </w:rPr>
              <w:t>UNESCO materials</w:t>
            </w:r>
          </w:p>
          <w:p w14:paraId="5B600464" w14:textId="77777777" w:rsidR="00D6606E" w:rsidRPr="00DF4995" w:rsidRDefault="00D6606E" w:rsidP="00CE37CC">
            <w:pPr>
              <w:rPr>
                <w:rFonts w:asciiTheme="minorHAnsi" w:hAnsiTheme="minorHAnsi" w:cstheme="minorHAnsi"/>
                <w:sz w:val="22"/>
                <w:szCs w:val="22"/>
              </w:rPr>
            </w:pPr>
          </w:p>
        </w:tc>
      </w:tr>
      <w:tr w:rsidR="00D6606E" w:rsidRPr="00DF4995" w14:paraId="577E73A3" w14:textId="77777777" w:rsidTr="00E53219">
        <w:trPr>
          <w:trHeight w:val="160"/>
        </w:trPr>
        <w:tc>
          <w:tcPr>
            <w:tcW w:w="3367" w:type="dxa"/>
            <w:vMerge/>
            <w:shd w:val="solid" w:color="F2F2F2" w:themeColor="background1" w:themeShade="F2" w:fill="auto"/>
          </w:tcPr>
          <w:p w14:paraId="37DD10A8" w14:textId="77777777" w:rsidR="00D6606E" w:rsidRPr="006407A7" w:rsidRDefault="00D6606E" w:rsidP="00E60C91">
            <w:pPr>
              <w:rPr>
                <w:rFonts w:ascii="Calibri" w:hAnsi="Calibri"/>
                <w:sz w:val="22"/>
                <w:szCs w:val="22"/>
              </w:rPr>
            </w:pPr>
          </w:p>
        </w:tc>
        <w:tc>
          <w:tcPr>
            <w:tcW w:w="2050" w:type="dxa"/>
            <w:gridSpan w:val="2"/>
            <w:vMerge/>
            <w:shd w:val="solid" w:color="F2F2F2" w:themeColor="background1" w:themeShade="F2" w:fill="auto"/>
          </w:tcPr>
          <w:p w14:paraId="36D4E123" w14:textId="77777777" w:rsidR="00D6606E" w:rsidRPr="006407A7" w:rsidRDefault="00D6606E" w:rsidP="00CE37CC">
            <w:pPr>
              <w:rPr>
                <w:rFonts w:ascii="Calibri" w:hAnsi="Calibri"/>
                <w:sz w:val="22"/>
                <w:szCs w:val="22"/>
              </w:rPr>
            </w:pPr>
          </w:p>
        </w:tc>
        <w:tc>
          <w:tcPr>
            <w:tcW w:w="665" w:type="dxa"/>
            <w:vMerge/>
            <w:shd w:val="solid" w:color="F2F2F2" w:themeColor="background1" w:themeShade="F2" w:fill="auto"/>
          </w:tcPr>
          <w:p w14:paraId="1FCDC8F8" w14:textId="77777777" w:rsidR="00D6606E" w:rsidRPr="00DF4995" w:rsidRDefault="00D6606E" w:rsidP="00E60C91">
            <w:pPr>
              <w:rPr>
                <w:rFonts w:asciiTheme="minorHAnsi" w:hAnsiTheme="minorHAnsi" w:cstheme="minorHAnsi"/>
                <w:sz w:val="22"/>
                <w:szCs w:val="22"/>
              </w:rPr>
            </w:pPr>
          </w:p>
        </w:tc>
        <w:tc>
          <w:tcPr>
            <w:tcW w:w="4963" w:type="dxa"/>
            <w:vMerge/>
            <w:shd w:val="solid" w:color="F2F2F2" w:themeColor="background1" w:themeShade="F2" w:fill="auto"/>
          </w:tcPr>
          <w:p w14:paraId="34A38FFC" w14:textId="77777777" w:rsidR="00D6606E" w:rsidRPr="00DF4995" w:rsidRDefault="00D6606E" w:rsidP="00E60C91">
            <w:pPr>
              <w:rPr>
                <w:rFonts w:asciiTheme="minorHAnsi" w:hAnsiTheme="minorHAnsi" w:cstheme="minorHAnsi"/>
                <w:sz w:val="22"/>
                <w:szCs w:val="22"/>
              </w:rPr>
            </w:pPr>
          </w:p>
        </w:tc>
        <w:tc>
          <w:tcPr>
            <w:tcW w:w="328" w:type="dxa"/>
            <w:tcBorders>
              <w:top w:val="nil"/>
              <w:bottom w:val="nil"/>
            </w:tcBorders>
            <w:shd w:val="solid" w:color="F2F2F2" w:themeColor="background1" w:themeShade="F2" w:fill="auto"/>
          </w:tcPr>
          <w:p w14:paraId="01D791BD" w14:textId="77777777" w:rsidR="00D6606E" w:rsidRPr="00DF4995" w:rsidRDefault="00D6606E" w:rsidP="00E60C91">
            <w:pPr>
              <w:rPr>
                <w:rFonts w:asciiTheme="minorHAnsi" w:hAnsiTheme="minorHAnsi" w:cstheme="minorHAnsi"/>
                <w:sz w:val="22"/>
                <w:szCs w:val="22"/>
              </w:rPr>
            </w:pPr>
          </w:p>
        </w:tc>
        <w:tc>
          <w:tcPr>
            <w:tcW w:w="3396" w:type="dxa"/>
            <w:vMerge/>
            <w:shd w:val="solid" w:color="F2F2F2" w:themeColor="background1" w:themeShade="F2" w:fill="auto"/>
          </w:tcPr>
          <w:p w14:paraId="45FEB54F" w14:textId="77777777" w:rsidR="00D6606E" w:rsidRPr="00DF4995" w:rsidRDefault="00D6606E" w:rsidP="00CE37CC">
            <w:pPr>
              <w:rPr>
                <w:rFonts w:asciiTheme="minorHAnsi" w:hAnsiTheme="minorHAnsi" w:cstheme="minorHAnsi"/>
                <w:sz w:val="22"/>
                <w:szCs w:val="22"/>
              </w:rPr>
            </w:pPr>
          </w:p>
        </w:tc>
      </w:tr>
      <w:tr w:rsidR="00D6606E" w:rsidRPr="00DF4995" w14:paraId="0B5736A7" w14:textId="77777777" w:rsidTr="00E53219">
        <w:trPr>
          <w:trHeight w:val="290"/>
        </w:trPr>
        <w:tc>
          <w:tcPr>
            <w:tcW w:w="3367" w:type="dxa"/>
            <w:vMerge w:val="restart"/>
            <w:shd w:val="solid" w:color="F2F2F2" w:themeColor="background1" w:themeShade="F2" w:fill="auto"/>
          </w:tcPr>
          <w:p w14:paraId="29272030" w14:textId="77777777" w:rsidR="00D6606E" w:rsidRPr="006407A7" w:rsidRDefault="00D6606E" w:rsidP="00462A72">
            <w:pPr>
              <w:rPr>
                <w:rFonts w:ascii="Calibri" w:hAnsi="Calibri"/>
                <w:sz w:val="22"/>
                <w:szCs w:val="22"/>
              </w:rPr>
            </w:pPr>
          </w:p>
        </w:tc>
        <w:tc>
          <w:tcPr>
            <w:tcW w:w="2050" w:type="dxa"/>
            <w:gridSpan w:val="2"/>
            <w:vMerge w:val="restart"/>
            <w:shd w:val="solid" w:color="F2F2F2" w:themeColor="background1" w:themeShade="F2" w:fill="auto"/>
          </w:tcPr>
          <w:p w14:paraId="5D0AA176" w14:textId="75D46049" w:rsidR="00D6606E" w:rsidRPr="006407A7" w:rsidRDefault="00EA778E" w:rsidP="00CE37CC">
            <w:pPr>
              <w:rPr>
                <w:rFonts w:ascii="Calibri" w:hAnsi="Calibri"/>
                <w:sz w:val="22"/>
                <w:szCs w:val="22"/>
              </w:rPr>
            </w:pPr>
            <w:r>
              <w:rPr>
                <w:rFonts w:ascii="Calibri" w:hAnsi="Calibri"/>
                <w:sz w:val="22"/>
                <w:szCs w:val="22"/>
              </w:rPr>
              <w:t>Yes</w:t>
            </w:r>
          </w:p>
        </w:tc>
        <w:tc>
          <w:tcPr>
            <w:tcW w:w="665" w:type="dxa"/>
            <w:vMerge w:val="restart"/>
            <w:shd w:val="solid" w:color="F2F2F2" w:themeColor="background1" w:themeShade="F2" w:fill="auto"/>
          </w:tcPr>
          <w:p w14:paraId="7BE10567" w14:textId="77777777" w:rsidR="00D6606E" w:rsidRPr="00DF4995" w:rsidRDefault="00D6606E" w:rsidP="00462A72">
            <w:pPr>
              <w:rPr>
                <w:rFonts w:asciiTheme="minorHAnsi" w:hAnsiTheme="minorHAnsi" w:cstheme="minorHAnsi"/>
                <w:sz w:val="22"/>
                <w:szCs w:val="22"/>
              </w:rPr>
            </w:pPr>
          </w:p>
        </w:tc>
        <w:tc>
          <w:tcPr>
            <w:tcW w:w="4963" w:type="dxa"/>
            <w:vMerge w:val="restart"/>
            <w:shd w:val="solid" w:color="F2F2F2" w:themeColor="background1" w:themeShade="F2" w:fill="auto"/>
          </w:tcPr>
          <w:p w14:paraId="1053D38D" w14:textId="77777777" w:rsidR="00EA778E" w:rsidRPr="00DF4995" w:rsidRDefault="00D6606E" w:rsidP="00462A72">
            <w:pPr>
              <w:rPr>
                <w:rFonts w:asciiTheme="minorHAnsi" w:hAnsiTheme="minorHAnsi" w:cstheme="minorHAnsi"/>
                <w:sz w:val="22"/>
                <w:szCs w:val="22"/>
              </w:rPr>
            </w:pPr>
            <w:r w:rsidRPr="00DF4995">
              <w:rPr>
                <w:rFonts w:asciiTheme="minorHAnsi" w:hAnsiTheme="minorHAnsi" w:cstheme="minorHAnsi"/>
                <w:sz w:val="22"/>
                <w:szCs w:val="22"/>
              </w:rPr>
              <w:t xml:space="preserve">Sustainable development and sustainable </w:t>
            </w:r>
            <w:r w:rsidR="00E53219" w:rsidRPr="00DF4995">
              <w:rPr>
                <w:rFonts w:asciiTheme="minorHAnsi" w:hAnsiTheme="minorHAnsi" w:cstheme="minorHAnsi"/>
                <w:sz w:val="22"/>
                <w:szCs w:val="22"/>
              </w:rPr>
              <w:t>lifestyles</w:t>
            </w:r>
          </w:p>
          <w:p w14:paraId="036ED253" w14:textId="4BD39FBD" w:rsidR="00EA778E" w:rsidRPr="00DF4995" w:rsidRDefault="00EA778E" w:rsidP="00EA778E">
            <w:pPr>
              <w:rPr>
                <w:rFonts w:asciiTheme="minorHAnsi" w:hAnsiTheme="minorHAnsi" w:cstheme="minorHAnsi"/>
                <w:sz w:val="22"/>
                <w:szCs w:val="22"/>
              </w:rPr>
            </w:pPr>
            <w:r w:rsidRPr="00DF4995">
              <w:rPr>
                <w:rFonts w:asciiTheme="minorHAnsi" w:hAnsiTheme="minorHAnsi" w:cstheme="minorHAnsi"/>
                <w:sz w:val="22"/>
                <w:szCs w:val="22"/>
              </w:rPr>
              <w:t>1. “Healthy lifestyle” discourse, "A disaster called AIDS", online poll on finding out substantive knowledge in</w:t>
            </w:r>
            <w:r w:rsidR="00692881">
              <w:rPr>
                <w:rFonts w:asciiTheme="minorHAnsi" w:hAnsiTheme="minorHAnsi" w:cstheme="minorHAnsi"/>
                <w:sz w:val="22"/>
                <w:szCs w:val="22"/>
              </w:rPr>
              <w:t xml:space="preserve"> HIV</w:t>
            </w:r>
            <w:r w:rsidRPr="00DF4995">
              <w:rPr>
                <w:rFonts w:asciiTheme="minorHAnsi" w:hAnsiTheme="minorHAnsi" w:cstheme="minorHAnsi"/>
                <w:sz w:val="22"/>
                <w:szCs w:val="22"/>
              </w:rPr>
              <w:t xml:space="preserve"> prevention (2</w:t>
            </w:r>
            <w:r w:rsidR="00692881">
              <w:rPr>
                <w:rFonts w:asciiTheme="minorHAnsi" w:hAnsiTheme="minorHAnsi" w:cstheme="minorHAnsi"/>
                <w:sz w:val="22"/>
                <w:szCs w:val="22"/>
              </w:rPr>
              <w:t>7</w:t>
            </w:r>
            <w:r w:rsidRPr="00DF4995">
              <w:rPr>
                <w:rFonts w:asciiTheme="minorHAnsi" w:hAnsiTheme="minorHAnsi" w:cstheme="minorHAnsi"/>
                <w:sz w:val="22"/>
                <w:szCs w:val="22"/>
              </w:rPr>
              <w:t>-29.11.202</w:t>
            </w:r>
            <w:r w:rsidR="00692881">
              <w:rPr>
                <w:rFonts w:asciiTheme="minorHAnsi" w:hAnsiTheme="minorHAnsi" w:cstheme="minorHAnsi"/>
                <w:sz w:val="22"/>
                <w:szCs w:val="22"/>
              </w:rPr>
              <w:t>1</w:t>
            </w:r>
            <w:r w:rsidRPr="00DF4995">
              <w:rPr>
                <w:rFonts w:asciiTheme="minorHAnsi" w:hAnsiTheme="minorHAnsi" w:cstheme="minorHAnsi"/>
                <w:sz w:val="22"/>
                <w:szCs w:val="22"/>
              </w:rPr>
              <w:t>)</w:t>
            </w:r>
          </w:p>
          <w:p w14:paraId="029942F2" w14:textId="674ABA9E" w:rsidR="00D6606E" w:rsidRPr="00DF4995" w:rsidRDefault="00692881" w:rsidP="00EA778E">
            <w:pPr>
              <w:rPr>
                <w:rFonts w:asciiTheme="minorHAnsi" w:hAnsiTheme="minorHAnsi" w:cstheme="minorHAnsi"/>
                <w:sz w:val="22"/>
                <w:szCs w:val="22"/>
              </w:rPr>
            </w:pPr>
            <w:r w:rsidRPr="00692881">
              <w:rPr>
                <w:rFonts w:asciiTheme="minorHAnsi" w:hAnsiTheme="minorHAnsi" w:cstheme="minorHAnsi"/>
                <w:sz w:val="22"/>
                <w:szCs w:val="22"/>
              </w:rPr>
              <w:t>2. Project "School of Health": participation in the city competition "School of Health of St. Petersburg"; measures to prevent terrorism and extremism; the training “No extremism and terrorism!”; educational lectures "Relay of Tolerance"; month of anti-drug events dedicated to the International Day against drug addiction and drug trafficking.</w:t>
            </w:r>
          </w:p>
        </w:tc>
        <w:tc>
          <w:tcPr>
            <w:tcW w:w="328" w:type="dxa"/>
            <w:tcBorders>
              <w:bottom w:val="nil"/>
            </w:tcBorders>
            <w:shd w:val="solid" w:color="F2F2F2" w:themeColor="background1" w:themeShade="F2" w:fill="auto"/>
          </w:tcPr>
          <w:p w14:paraId="4CAA0193" w14:textId="77777777" w:rsidR="00D6606E" w:rsidRPr="00DF4995" w:rsidRDefault="00D6606E" w:rsidP="00462A72">
            <w:pPr>
              <w:rPr>
                <w:rFonts w:asciiTheme="minorHAnsi" w:hAnsiTheme="minorHAnsi" w:cstheme="minorHAnsi"/>
                <w:sz w:val="22"/>
                <w:szCs w:val="22"/>
              </w:rPr>
            </w:pPr>
          </w:p>
        </w:tc>
        <w:tc>
          <w:tcPr>
            <w:tcW w:w="3396" w:type="dxa"/>
            <w:vMerge w:val="restart"/>
            <w:shd w:val="solid" w:color="F2F2F2" w:themeColor="background1" w:themeShade="F2" w:fill="auto"/>
          </w:tcPr>
          <w:p w14:paraId="310B3F12" w14:textId="77777777" w:rsidR="00D6606E" w:rsidRPr="00DF4995" w:rsidRDefault="00D6606E" w:rsidP="00EE4EF2">
            <w:pPr>
              <w:rPr>
                <w:rFonts w:asciiTheme="minorHAnsi" w:hAnsiTheme="minorHAnsi" w:cstheme="minorHAnsi"/>
                <w:sz w:val="22"/>
                <w:szCs w:val="22"/>
              </w:rPr>
            </w:pPr>
            <w:r w:rsidRPr="00DF4995">
              <w:rPr>
                <w:rFonts w:asciiTheme="minorHAnsi" w:hAnsiTheme="minorHAnsi" w:cstheme="minorHAnsi"/>
                <w:sz w:val="22"/>
                <w:szCs w:val="22"/>
              </w:rPr>
              <w:t>National Coordinators material</w:t>
            </w:r>
          </w:p>
          <w:p w14:paraId="177F57C7" w14:textId="77777777" w:rsidR="00D6606E" w:rsidRPr="00DF4995" w:rsidRDefault="00D6606E" w:rsidP="00D6606E">
            <w:pPr>
              <w:rPr>
                <w:rFonts w:asciiTheme="minorHAnsi" w:hAnsiTheme="minorHAnsi" w:cstheme="minorHAnsi"/>
                <w:sz w:val="22"/>
                <w:szCs w:val="22"/>
              </w:rPr>
            </w:pPr>
          </w:p>
        </w:tc>
      </w:tr>
      <w:tr w:rsidR="00D6606E" w:rsidRPr="00DF4995" w14:paraId="3899A5DB" w14:textId="77777777" w:rsidTr="00E53219">
        <w:trPr>
          <w:trHeight w:val="290"/>
        </w:trPr>
        <w:tc>
          <w:tcPr>
            <w:tcW w:w="3367" w:type="dxa"/>
            <w:vMerge/>
            <w:shd w:val="solid" w:color="F2F2F2" w:themeColor="background1" w:themeShade="F2" w:fill="auto"/>
          </w:tcPr>
          <w:p w14:paraId="2BD8517A" w14:textId="77777777" w:rsidR="00D6606E" w:rsidRPr="006407A7" w:rsidRDefault="00D6606E" w:rsidP="00462A72">
            <w:pPr>
              <w:rPr>
                <w:rFonts w:ascii="Calibri" w:hAnsi="Calibri"/>
                <w:sz w:val="22"/>
                <w:szCs w:val="22"/>
              </w:rPr>
            </w:pPr>
          </w:p>
        </w:tc>
        <w:tc>
          <w:tcPr>
            <w:tcW w:w="2050" w:type="dxa"/>
            <w:gridSpan w:val="2"/>
            <w:vMerge/>
            <w:shd w:val="solid" w:color="F2F2F2" w:themeColor="background1" w:themeShade="F2" w:fill="auto"/>
          </w:tcPr>
          <w:p w14:paraId="24BA80A0" w14:textId="77777777" w:rsidR="00D6606E" w:rsidRPr="006407A7" w:rsidRDefault="00D6606E" w:rsidP="00CE37CC">
            <w:pPr>
              <w:rPr>
                <w:rFonts w:ascii="Calibri" w:hAnsi="Calibri"/>
                <w:sz w:val="22"/>
                <w:szCs w:val="22"/>
              </w:rPr>
            </w:pPr>
          </w:p>
        </w:tc>
        <w:tc>
          <w:tcPr>
            <w:tcW w:w="665" w:type="dxa"/>
            <w:vMerge/>
            <w:shd w:val="solid" w:color="F2F2F2" w:themeColor="background1" w:themeShade="F2" w:fill="auto"/>
          </w:tcPr>
          <w:p w14:paraId="21E542A8" w14:textId="77777777" w:rsidR="00D6606E" w:rsidRPr="00DF4995" w:rsidRDefault="00D6606E" w:rsidP="00462A72">
            <w:pPr>
              <w:rPr>
                <w:rFonts w:asciiTheme="minorHAnsi" w:hAnsiTheme="minorHAnsi" w:cstheme="minorHAnsi"/>
                <w:sz w:val="22"/>
                <w:szCs w:val="22"/>
              </w:rPr>
            </w:pPr>
          </w:p>
        </w:tc>
        <w:tc>
          <w:tcPr>
            <w:tcW w:w="4963" w:type="dxa"/>
            <w:vMerge/>
            <w:shd w:val="solid" w:color="F2F2F2" w:themeColor="background1" w:themeShade="F2" w:fill="auto"/>
          </w:tcPr>
          <w:p w14:paraId="733AFA46" w14:textId="77777777" w:rsidR="00D6606E" w:rsidRPr="00DF4995" w:rsidRDefault="00D6606E" w:rsidP="00462A72">
            <w:pPr>
              <w:rPr>
                <w:rFonts w:asciiTheme="minorHAnsi" w:hAnsiTheme="minorHAnsi" w:cstheme="minorHAnsi"/>
                <w:sz w:val="22"/>
                <w:szCs w:val="22"/>
              </w:rPr>
            </w:pPr>
          </w:p>
        </w:tc>
        <w:tc>
          <w:tcPr>
            <w:tcW w:w="328" w:type="dxa"/>
            <w:tcBorders>
              <w:top w:val="nil"/>
              <w:bottom w:val="nil"/>
            </w:tcBorders>
            <w:shd w:val="solid" w:color="F2F2F2" w:themeColor="background1" w:themeShade="F2" w:fill="auto"/>
          </w:tcPr>
          <w:p w14:paraId="38A04811" w14:textId="77777777" w:rsidR="00D6606E" w:rsidRPr="00DF4995" w:rsidRDefault="00D6606E" w:rsidP="00462A72">
            <w:pPr>
              <w:rPr>
                <w:rFonts w:asciiTheme="minorHAnsi" w:hAnsiTheme="minorHAnsi" w:cstheme="minorHAnsi"/>
                <w:sz w:val="22"/>
                <w:szCs w:val="22"/>
              </w:rPr>
            </w:pPr>
          </w:p>
        </w:tc>
        <w:tc>
          <w:tcPr>
            <w:tcW w:w="3396" w:type="dxa"/>
            <w:vMerge/>
            <w:shd w:val="solid" w:color="F2F2F2" w:themeColor="background1" w:themeShade="F2" w:fill="auto"/>
          </w:tcPr>
          <w:p w14:paraId="77F978BB" w14:textId="77777777" w:rsidR="00D6606E" w:rsidRPr="00DF4995" w:rsidRDefault="00D6606E" w:rsidP="00CE37CC">
            <w:pPr>
              <w:rPr>
                <w:rFonts w:asciiTheme="minorHAnsi" w:hAnsiTheme="minorHAnsi" w:cstheme="minorHAnsi"/>
                <w:sz w:val="22"/>
                <w:szCs w:val="22"/>
              </w:rPr>
            </w:pPr>
          </w:p>
        </w:tc>
      </w:tr>
      <w:tr w:rsidR="00D6606E" w:rsidRPr="00DF4995" w14:paraId="49939559" w14:textId="77777777" w:rsidTr="00E53219">
        <w:trPr>
          <w:trHeight w:val="301"/>
        </w:trPr>
        <w:tc>
          <w:tcPr>
            <w:tcW w:w="3367" w:type="dxa"/>
            <w:vMerge w:val="restart"/>
            <w:shd w:val="solid" w:color="F2F2F2" w:themeColor="background1" w:themeShade="F2" w:fill="auto"/>
          </w:tcPr>
          <w:p w14:paraId="797C8936" w14:textId="77777777" w:rsidR="00D6606E" w:rsidRPr="006407A7" w:rsidRDefault="00D6606E" w:rsidP="00D6606E">
            <w:pPr>
              <w:rPr>
                <w:rFonts w:ascii="Calibri" w:hAnsi="Calibri"/>
                <w:sz w:val="22"/>
                <w:szCs w:val="22"/>
              </w:rPr>
            </w:pPr>
          </w:p>
        </w:tc>
        <w:tc>
          <w:tcPr>
            <w:tcW w:w="2050" w:type="dxa"/>
            <w:gridSpan w:val="2"/>
            <w:vMerge w:val="restart"/>
            <w:shd w:val="solid" w:color="F2F2F2" w:themeColor="background1" w:themeShade="F2" w:fill="auto"/>
          </w:tcPr>
          <w:p w14:paraId="39A8E7D6" w14:textId="4A2BA191" w:rsidR="00D6606E" w:rsidRPr="006407A7" w:rsidRDefault="00EA778E" w:rsidP="00D6606E">
            <w:pPr>
              <w:rPr>
                <w:rFonts w:ascii="Calibri" w:hAnsi="Calibri"/>
                <w:sz w:val="22"/>
                <w:szCs w:val="22"/>
              </w:rPr>
            </w:pPr>
            <w:r>
              <w:rPr>
                <w:rFonts w:ascii="Calibri" w:hAnsi="Calibri"/>
                <w:sz w:val="22"/>
                <w:szCs w:val="22"/>
              </w:rPr>
              <w:t>Yes</w:t>
            </w:r>
          </w:p>
        </w:tc>
        <w:tc>
          <w:tcPr>
            <w:tcW w:w="665" w:type="dxa"/>
            <w:vMerge w:val="restart"/>
            <w:shd w:val="solid" w:color="F2F2F2" w:themeColor="background1" w:themeShade="F2" w:fill="auto"/>
          </w:tcPr>
          <w:p w14:paraId="1FD2C31A" w14:textId="77777777" w:rsidR="00D6606E" w:rsidRPr="00DF4995" w:rsidRDefault="00D6606E" w:rsidP="00D6606E">
            <w:pPr>
              <w:rPr>
                <w:rFonts w:asciiTheme="minorHAnsi" w:hAnsiTheme="minorHAnsi" w:cstheme="minorHAnsi"/>
                <w:sz w:val="22"/>
                <w:szCs w:val="22"/>
              </w:rPr>
            </w:pPr>
          </w:p>
        </w:tc>
        <w:tc>
          <w:tcPr>
            <w:tcW w:w="4963" w:type="dxa"/>
            <w:vMerge w:val="restart"/>
            <w:shd w:val="solid" w:color="F2F2F2" w:themeColor="background1" w:themeShade="F2" w:fill="auto"/>
          </w:tcPr>
          <w:p w14:paraId="5A479FB1" w14:textId="4F962FB5" w:rsidR="00EA778E" w:rsidRPr="00DF4995" w:rsidRDefault="00D6606E" w:rsidP="00D6606E">
            <w:pPr>
              <w:rPr>
                <w:rFonts w:asciiTheme="minorHAnsi" w:hAnsiTheme="minorHAnsi" w:cstheme="minorHAnsi"/>
                <w:sz w:val="22"/>
                <w:szCs w:val="22"/>
              </w:rPr>
            </w:pPr>
            <w:r w:rsidRPr="00DF4995">
              <w:rPr>
                <w:rFonts w:asciiTheme="minorHAnsi" w:hAnsiTheme="minorHAnsi" w:cstheme="minorHAnsi"/>
                <w:sz w:val="22"/>
                <w:szCs w:val="22"/>
              </w:rPr>
              <w:t>Intercultural learning - appreciation of cultural diversity and heritage</w:t>
            </w:r>
          </w:p>
          <w:p w14:paraId="224FB7AD" w14:textId="77777777" w:rsidR="00692881" w:rsidRPr="00692881" w:rsidRDefault="00692881" w:rsidP="00692881">
            <w:pPr>
              <w:rPr>
                <w:rFonts w:asciiTheme="minorHAnsi" w:hAnsiTheme="minorHAnsi" w:cstheme="minorHAnsi"/>
                <w:sz w:val="22"/>
                <w:szCs w:val="22"/>
              </w:rPr>
            </w:pPr>
            <w:r w:rsidRPr="00692881">
              <w:rPr>
                <w:rFonts w:asciiTheme="minorHAnsi" w:hAnsiTheme="minorHAnsi" w:cstheme="minorHAnsi"/>
                <w:sz w:val="22"/>
                <w:szCs w:val="22"/>
              </w:rPr>
              <w:t>1.Earth Day Drawing Contest</w:t>
            </w:r>
          </w:p>
          <w:p w14:paraId="67462EBA" w14:textId="77777777" w:rsidR="00692881" w:rsidRPr="00692881" w:rsidRDefault="00692881" w:rsidP="00692881">
            <w:pPr>
              <w:rPr>
                <w:rFonts w:asciiTheme="minorHAnsi" w:hAnsiTheme="minorHAnsi" w:cstheme="minorHAnsi"/>
                <w:sz w:val="22"/>
                <w:szCs w:val="22"/>
              </w:rPr>
            </w:pPr>
            <w:r w:rsidRPr="00692881">
              <w:rPr>
                <w:rFonts w:asciiTheme="minorHAnsi" w:hAnsiTheme="minorHAnsi" w:cstheme="minorHAnsi"/>
                <w:sz w:val="22"/>
                <w:szCs w:val="22"/>
              </w:rPr>
              <w:t>2. Thematic week "Languages ​​Without Borders" dedicated to the International Day of Language</w:t>
            </w:r>
          </w:p>
          <w:p w14:paraId="7393856C" w14:textId="0A7B8F55" w:rsidR="00D6606E" w:rsidRPr="00DF4995" w:rsidRDefault="00692881" w:rsidP="00692881">
            <w:pPr>
              <w:rPr>
                <w:rFonts w:asciiTheme="minorHAnsi" w:hAnsiTheme="minorHAnsi" w:cstheme="minorHAnsi"/>
                <w:sz w:val="22"/>
                <w:szCs w:val="22"/>
              </w:rPr>
            </w:pPr>
            <w:r w:rsidRPr="00692881">
              <w:rPr>
                <w:rFonts w:asciiTheme="minorHAnsi" w:hAnsiTheme="minorHAnsi" w:cstheme="minorHAnsi"/>
                <w:sz w:val="22"/>
                <w:szCs w:val="22"/>
              </w:rPr>
              <w:t>3. Thematic talks and quizzes devoted to the study of the country's cultural heritage.</w:t>
            </w:r>
          </w:p>
        </w:tc>
        <w:tc>
          <w:tcPr>
            <w:tcW w:w="328" w:type="dxa"/>
            <w:tcBorders>
              <w:bottom w:val="nil"/>
            </w:tcBorders>
            <w:shd w:val="solid" w:color="F2F2F2" w:themeColor="background1" w:themeShade="F2" w:fill="auto"/>
          </w:tcPr>
          <w:p w14:paraId="7D727D49" w14:textId="77777777" w:rsidR="00D6606E" w:rsidRPr="00DF4995" w:rsidRDefault="00D6606E" w:rsidP="00D6606E">
            <w:pPr>
              <w:rPr>
                <w:rFonts w:asciiTheme="minorHAnsi" w:hAnsiTheme="minorHAnsi" w:cstheme="minorHAnsi"/>
                <w:sz w:val="22"/>
                <w:szCs w:val="22"/>
              </w:rPr>
            </w:pPr>
          </w:p>
        </w:tc>
        <w:tc>
          <w:tcPr>
            <w:tcW w:w="3396" w:type="dxa"/>
            <w:vMerge w:val="restart"/>
            <w:shd w:val="solid" w:color="F2F2F2" w:themeColor="background1" w:themeShade="F2" w:fill="auto"/>
          </w:tcPr>
          <w:p w14:paraId="2C3D5FDE" w14:textId="77777777" w:rsidR="00D6606E" w:rsidRPr="00DF4995" w:rsidRDefault="00D6606E" w:rsidP="00D6606E">
            <w:pPr>
              <w:rPr>
                <w:rFonts w:asciiTheme="minorHAnsi" w:hAnsiTheme="minorHAnsi" w:cstheme="minorHAnsi"/>
                <w:sz w:val="22"/>
                <w:szCs w:val="22"/>
              </w:rPr>
            </w:pPr>
            <w:r w:rsidRPr="00DF4995">
              <w:rPr>
                <w:rFonts w:asciiTheme="minorHAnsi" w:hAnsiTheme="minorHAnsi" w:cstheme="minorHAnsi"/>
                <w:sz w:val="22"/>
                <w:szCs w:val="22"/>
              </w:rPr>
              <w:t>Other material</w:t>
            </w:r>
          </w:p>
        </w:tc>
      </w:tr>
      <w:tr w:rsidR="00D6606E" w:rsidRPr="00DF4995" w14:paraId="23BCFC02" w14:textId="77777777" w:rsidTr="00E53219">
        <w:trPr>
          <w:trHeight w:val="168"/>
        </w:trPr>
        <w:tc>
          <w:tcPr>
            <w:tcW w:w="3367" w:type="dxa"/>
            <w:vMerge/>
            <w:shd w:val="solid" w:color="F2F2F2" w:themeColor="background1" w:themeShade="F2" w:fill="auto"/>
          </w:tcPr>
          <w:p w14:paraId="3DD55F09" w14:textId="77777777" w:rsidR="00D6606E" w:rsidRPr="006407A7" w:rsidRDefault="00D6606E" w:rsidP="00D6606E">
            <w:pPr>
              <w:rPr>
                <w:rFonts w:ascii="Calibri" w:hAnsi="Calibri"/>
                <w:sz w:val="22"/>
                <w:szCs w:val="22"/>
              </w:rPr>
            </w:pPr>
          </w:p>
        </w:tc>
        <w:tc>
          <w:tcPr>
            <w:tcW w:w="2050" w:type="dxa"/>
            <w:gridSpan w:val="2"/>
            <w:vMerge/>
            <w:shd w:val="solid" w:color="F2F2F2" w:themeColor="background1" w:themeShade="F2" w:fill="auto"/>
          </w:tcPr>
          <w:p w14:paraId="3DAB9EBB" w14:textId="77777777" w:rsidR="00D6606E" w:rsidRPr="006407A7" w:rsidRDefault="00D6606E" w:rsidP="00D6606E">
            <w:pPr>
              <w:rPr>
                <w:rFonts w:ascii="Calibri" w:hAnsi="Calibri"/>
                <w:sz w:val="22"/>
                <w:szCs w:val="22"/>
              </w:rPr>
            </w:pPr>
          </w:p>
        </w:tc>
        <w:tc>
          <w:tcPr>
            <w:tcW w:w="665" w:type="dxa"/>
            <w:vMerge/>
            <w:shd w:val="solid" w:color="F2F2F2" w:themeColor="background1" w:themeShade="F2" w:fill="auto"/>
          </w:tcPr>
          <w:p w14:paraId="7BF54A31" w14:textId="77777777" w:rsidR="00D6606E" w:rsidRPr="00DF4995" w:rsidRDefault="00D6606E" w:rsidP="00D6606E">
            <w:pPr>
              <w:rPr>
                <w:rFonts w:asciiTheme="minorHAnsi" w:hAnsiTheme="minorHAnsi" w:cstheme="minorHAnsi"/>
                <w:sz w:val="22"/>
                <w:szCs w:val="22"/>
              </w:rPr>
            </w:pPr>
          </w:p>
        </w:tc>
        <w:tc>
          <w:tcPr>
            <w:tcW w:w="4963" w:type="dxa"/>
            <w:vMerge/>
            <w:shd w:val="solid" w:color="F2F2F2" w:themeColor="background1" w:themeShade="F2" w:fill="auto"/>
          </w:tcPr>
          <w:p w14:paraId="0C2C26FA" w14:textId="77777777" w:rsidR="00D6606E" w:rsidRPr="00DF4995" w:rsidRDefault="00D6606E" w:rsidP="00D6606E">
            <w:pPr>
              <w:rPr>
                <w:rFonts w:asciiTheme="minorHAnsi" w:hAnsiTheme="minorHAnsi" w:cstheme="minorHAnsi"/>
                <w:sz w:val="22"/>
                <w:szCs w:val="22"/>
              </w:rPr>
            </w:pPr>
          </w:p>
        </w:tc>
        <w:tc>
          <w:tcPr>
            <w:tcW w:w="328" w:type="dxa"/>
            <w:tcBorders>
              <w:top w:val="nil"/>
              <w:bottom w:val="nil"/>
            </w:tcBorders>
            <w:shd w:val="solid" w:color="F2F2F2" w:themeColor="background1" w:themeShade="F2" w:fill="auto"/>
          </w:tcPr>
          <w:p w14:paraId="14DFEAF6" w14:textId="77777777" w:rsidR="00D6606E" w:rsidRPr="00DF4995" w:rsidRDefault="00D6606E" w:rsidP="00D6606E">
            <w:pPr>
              <w:rPr>
                <w:rFonts w:asciiTheme="minorHAnsi" w:hAnsiTheme="minorHAnsi" w:cstheme="minorHAnsi"/>
                <w:sz w:val="22"/>
                <w:szCs w:val="22"/>
              </w:rPr>
            </w:pPr>
          </w:p>
        </w:tc>
        <w:tc>
          <w:tcPr>
            <w:tcW w:w="3396" w:type="dxa"/>
            <w:vMerge/>
            <w:shd w:val="solid" w:color="F2F2F2" w:themeColor="background1" w:themeShade="F2" w:fill="auto"/>
          </w:tcPr>
          <w:p w14:paraId="6D45A44C" w14:textId="77777777" w:rsidR="00D6606E" w:rsidRPr="00DF4995" w:rsidRDefault="00D6606E" w:rsidP="00D6606E">
            <w:pPr>
              <w:rPr>
                <w:rFonts w:asciiTheme="minorHAnsi" w:hAnsiTheme="minorHAnsi" w:cstheme="minorHAnsi"/>
                <w:sz w:val="22"/>
                <w:szCs w:val="22"/>
              </w:rPr>
            </w:pPr>
          </w:p>
        </w:tc>
      </w:tr>
      <w:tr w:rsidR="00E53219" w:rsidRPr="00DF4995" w14:paraId="5F4EB890" w14:textId="77777777" w:rsidTr="00E53219">
        <w:trPr>
          <w:trHeight w:val="160"/>
        </w:trPr>
        <w:tc>
          <w:tcPr>
            <w:tcW w:w="3367" w:type="dxa"/>
            <w:vAlign w:val="center"/>
          </w:tcPr>
          <w:p w14:paraId="241CB112" w14:textId="77777777" w:rsidR="00E53219" w:rsidRPr="006407A7" w:rsidRDefault="001932F7" w:rsidP="00E53219">
            <w:pPr>
              <w:jc w:val="center"/>
              <w:rPr>
                <w:rFonts w:ascii="Calibri" w:hAnsi="Calibri"/>
                <w:b/>
                <w:sz w:val="22"/>
                <w:szCs w:val="22"/>
              </w:rPr>
            </w:pPr>
            <w:r>
              <w:rPr>
                <w:rFonts w:ascii="Calibri" w:hAnsi="Calibri"/>
                <w:b/>
                <w:sz w:val="22"/>
                <w:szCs w:val="22"/>
              </w:rPr>
              <w:t>P</w:t>
            </w:r>
            <w:r w:rsidRPr="001932F7">
              <w:rPr>
                <w:rFonts w:ascii="Calibri" w:hAnsi="Calibri"/>
                <w:b/>
                <w:sz w:val="22"/>
                <w:szCs w:val="22"/>
              </w:rPr>
              <w:t>iloted pedagogical materials proposed by UNESCO</w:t>
            </w:r>
          </w:p>
        </w:tc>
        <w:tc>
          <w:tcPr>
            <w:tcW w:w="2050" w:type="dxa"/>
            <w:gridSpan w:val="2"/>
          </w:tcPr>
          <w:p w14:paraId="51E087E8" w14:textId="77777777" w:rsidR="00E53219" w:rsidRPr="006407A7" w:rsidRDefault="00E53219" w:rsidP="00E53219">
            <w:pPr>
              <w:rPr>
                <w:rFonts w:ascii="Calibri" w:hAnsi="Calibri"/>
                <w:sz w:val="22"/>
                <w:szCs w:val="22"/>
              </w:rPr>
            </w:pPr>
            <w:r w:rsidRPr="006407A7">
              <w:rPr>
                <w:rFonts w:ascii="Calibri" w:hAnsi="Calibri"/>
                <w:sz w:val="22"/>
                <w:szCs w:val="22"/>
              </w:rPr>
              <w:t>No</w:t>
            </w:r>
          </w:p>
        </w:tc>
        <w:tc>
          <w:tcPr>
            <w:tcW w:w="665" w:type="dxa"/>
          </w:tcPr>
          <w:p w14:paraId="2DCABC74" w14:textId="77777777" w:rsidR="00E53219" w:rsidRPr="00DF4995" w:rsidRDefault="00E53219" w:rsidP="00E53219">
            <w:pPr>
              <w:rPr>
                <w:rFonts w:asciiTheme="minorHAnsi" w:hAnsiTheme="minorHAnsi" w:cstheme="minorHAnsi"/>
                <w:sz w:val="22"/>
                <w:szCs w:val="22"/>
              </w:rPr>
            </w:pPr>
          </w:p>
        </w:tc>
        <w:tc>
          <w:tcPr>
            <w:tcW w:w="4963" w:type="dxa"/>
          </w:tcPr>
          <w:p w14:paraId="55AC7A91"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Global Citizenship and a culture of peace and non-violence  </w:t>
            </w:r>
          </w:p>
        </w:tc>
        <w:tc>
          <w:tcPr>
            <w:tcW w:w="328" w:type="dxa"/>
            <w:tcBorders>
              <w:bottom w:val="nil"/>
            </w:tcBorders>
          </w:tcPr>
          <w:p w14:paraId="54E6F101" w14:textId="77777777" w:rsidR="00E53219" w:rsidRPr="00DF4995" w:rsidRDefault="00E53219" w:rsidP="00E53219">
            <w:pPr>
              <w:rPr>
                <w:rFonts w:asciiTheme="minorHAnsi" w:hAnsiTheme="minorHAnsi" w:cstheme="minorHAnsi"/>
                <w:sz w:val="22"/>
                <w:szCs w:val="22"/>
              </w:rPr>
            </w:pPr>
          </w:p>
        </w:tc>
        <w:tc>
          <w:tcPr>
            <w:tcW w:w="3396" w:type="dxa"/>
          </w:tcPr>
          <w:p w14:paraId="3AB89585"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UNESCO materials</w:t>
            </w:r>
          </w:p>
          <w:p w14:paraId="564CE735" w14:textId="77777777" w:rsidR="00E53219" w:rsidRPr="00DF4995" w:rsidRDefault="00E53219" w:rsidP="00E53219">
            <w:pPr>
              <w:rPr>
                <w:rFonts w:asciiTheme="minorHAnsi" w:hAnsiTheme="minorHAnsi" w:cstheme="minorHAnsi"/>
                <w:sz w:val="22"/>
                <w:szCs w:val="22"/>
              </w:rPr>
            </w:pPr>
          </w:p>
        </w:tc>
      </w:tr>
      <w:tr w:rsidR="00EA778E" w:rsidRPr="00DF4995" w14:paraId="228128D9" w14:textId="77777777" w:rsidTr="007E7F0F">
        <w:trPr>
          <w:trHeight w:val="160"/>
        </w:trPr>
        <w:tc>
          <w:tcPr>
            <w:tcW w:w="3367" w:type="dxa"/>
          </w:tcPr>
          <w:p w14:paraId="6A0B641F" w14:textId="77777777" w:rsidR="00EA778E" w:rsidRPr="006407A7" w:rsidRDefault="00EA778E" w:rsidP="00EA778E">
            <w:pPr>
              <w:jc w:val="center"/>
              <w:rPr>
                <w:rFonts w:ascii="Calibri" w:hAnsi="Calibri"/>
                <w:b/>
                <w:sz w:val="22"/>
                <w:szCs w:val="22"/>
              </w:rPr>
            </w:pPr>
          </w:p>
        </w:tc>
        <w:tc>
          <w:tcPr>
            <w:tcW w:w="2050" w:type="dxa"/>
            <w:gridSpan w:val="2"/>
          </w:tcPr>
          <w:p w14:paraId="520CE41C" w14:textId="4531F4B7" w:rsidR="00EA778E" w:rsidRPr="006407A7" w:rsidRDefault="00EA778E" w:rsidP="00EA778E">
            <w:pPr>
              <w:rPr>
                <w:rFonts w:ascii="Calibri" w:hAnsi="Calibri"/>
                <w:sz w:val="22"/>
                <w:szCs w:val="22"/>
              </w:rPr>
            </w:pPr>
            <w:r w:rsidRPr="006407A7">
              <w:rPr>
                <w:rFonts w:ascii="Calibri" w:hAnsi="Calibri"/>
                <w:sz w:val="22"/>
                <w:szCs w:val="22"/>
              </w:rPr>
              <w:t>No</w:t>
            </w:r>
          </w:p>
        </w:tc>
        <w:tc>
          <w:tcPr>
            <w:tcW w:w="665" w:type="dxa"/>
          </w:tcPr>
          <w:p w14:paraId="5397E0C2" w14:textId="77777777" w:rsidR="00EA778E" w:rsidRPr="00DF4995" w:rsidRDefault="00EA778E" w:rsidP="00EA778E">
            <w:pPr>
              <w:rPr>
                <w:rFonts w:asciiTheme="minorHAnsi" w:hAnsiTheme="minorHAnsi" w:cstheme="minorHAnsi"/>
                <w:sz w:val="22"/>
                <w:szCs w:val="22"/>
              </w:rPr>
            </w:pPr>
          </w:p>
        </w:tc>
        <w:tc>
          <w:tcPr>
            <w:tcW w:w="4963" w:type="dxa"/>
          </w:tcPr>
          <w:p w14:paraId="04966379" w14:textId="77777777" w:rsidR="00EA778E" w:rsidRPr="00DF4995" w:rsidRDefault="00EA778E" w:rsidP="00EA778E">
            <w:pPr>
              <w:rPr>
                <w:rFonts w:asciiTheme="minorHAnsi" w:hAnsiTheme="minorHAnsi" w:cstheme="minorHAnsi"/>
                <w:sz w:val="22"/>
                <w:szCs w:val="22"/>
              </w:rPr>
            </w:pPr>
            <w:r w:rsidRPr="00DF4995">
              <w:rPr>
                <w:rFonts w:asciiTheme="minorHAnsi" w:hAnsiTheme="minorHAnsi" w:cstheme="minorHAnsi"/>
                <w:sz w:val="22"/>
                <w:szCs w:val="22"/>
              </w:rPr>
              <w:t xml:space="preserve">Sustainable development and sustainable lifestyles   </w:t>
            </w:r>
          </w:p>
        </w:tc>
        <w:tc>
          <w:tcPr>
            <w:tcW w:w="328" w:type="dxa"/>
            <w:tcBorders>
              <w:bottom w:val="nil"/>
            </w:tcBorders>
          </w:tcPr>
          <w:p w14:paraId="1872C923" w14:textId="77777777" w:rsidR="00EA778E" w:rsidRPr="00DF4995" w:rsidRDefault="00EA778E" w:rsidP="00EA778E">
            <w:pPr>
              <w:rPr>
                <w:rFonts w:asciiTheme="minorHAnsi" w:hAnsiTheme="minorHAnsi" w:cstheme="minorHAnsi"/>
                <w:sz w:val="22"/>
                <w:szCs w:val="22"/>
              </w:rPr>
            </w:pPr>
          </w:p>
        </w:tc>
        <w:tc>
          <w:tcPr>
            <w:tcW w:w="3396" w:type="dxa"/>
          </w:tcPr>
          <w:p w14:paraId="069B15B1" w14:textId="77777777" w:rsidR="00EA778E" w:rsidRPr="00DF4995" w:rsidRDefault="00EA778E" w:rsidP="00EA778E">
            <w:pPr>
              <w:rPr>
                <w:rFonts w:asciiTheme="minorHAnsi" w:hAnsiTheme="minorHAnsi" w:cstheme="minorHAnsi"/>
                <w:sz w:val="22"/>
                <w:szCs w:val="22"/>
              </w:rPr>
            </w:pPr>
            <w:r w:rsidRPr="00DF4995">
              <w:rPr>
                <w:rFonts w:asciiTheme="minorHAnsi" w:hAnsiTheme="minorHAnsi" w:cstheme="minorHAnsi"/>
                <w:sz w:val="22"/>
                <w:szCs w:val="22"/>
              </w:rPr>
              <w:t>National Coordinators material</w:t>
            </w:r>
          </w:p>
          <w:p w14:paraId="069BCFD7" w14:textId="77777777" w:rsidR="00EA778E" w:rsidRPr="00DF4995" w:rsidRDefault="00EA778E" w:rsidP="00EA778E">
            <w:pPr>
              <w:rPr>
                <w:rFonts w:asciiTheme="minorHAnsi" w:hAnsiTheme="minorHAnsi" w:cstheme="minorHAnsi"/>
                <w:sz w:val="22"/>
                <w:szCs w:val="22"/>
              </w:rPr>
            </w:pPr>
          </w:p>
        </w:tc>
      </w:tr>
      <w:tr w:rsidR="00EA778E" w:rsidRPr="00DF4995" w14:paraId="5D27855F" w14:textId="77777777" w:rsidTr="007E7F0F">
        <w:trPr>
          <w:trHeight w:val="160"/>
        </w:trPr>
        <w:tc>
          <w:tcPr>
            <w:tcW w:w="3367" w:type="dxa"/>
          </w:tcPr>
          <w:p w14:paraId="5008DA15" w14:textId="77777777" w:rsidR="00EA778E" w:rsidRPr="006407A7" w:rsidRDefault="00EA778E" w:rsidP="00EA778E">
            <w:pPr>
              <w:jc w:val="center"/>
              <w:rPr>
                <w:rFonts w:ascii="Calibri" w:hAnsi="Calibri"/>
                <w:b/>
                <w:sz w:val="22"/>
                <w:szCs w:val="22"/>
              </w:rPr>
            </w:pPr>
          </w:p>
        </w:tc>
        <w:tc>
          <w:tcPr>
            <w:tcW w:w="2050" w:type="dxa"/>
            <w:gridSpan w:val="2"/>
          </w:tcPr>
          <w:p w14:paraId="7EA33BE1" w14:textId="2885F051" w:rsidR="00EA778E" w:rsidRPr="006407A7" w:rsidRDefault="00EA778E" w:rsidP="00EA778E">
            <w:pPr>
              <w:rPr>
                <w:rFonts w:ascii="Calibri" w:hAnsi="Calibri"/>
                <w:sz w:val="22"/>
                <w:szCs w:val="22"/>
              </w:rPr>
            </w:pPr>
            <w:r w:rsidRPr="006407A7">
              <w:rPr>
                <w:rFonts w:ascii="Calibri" w:hAnsi="Calibri"/>
                <w:sz w:val="22"/>
                <w:szCs w:val="22"/>
              </w:rPr>
              <w:t>No</w:t>
            </w:r>
          </w:p>
        </w:tc>
        <w:tc>
          <w:tcPr>
            <w:tcW w:w="665" w:type="dxa"/>
          </w:tcPr>
          <w:p w14:paraId="573D284A" w14:textId="77777777" w:rsidR="00EA778E" w:rsidRPr="00DF4995" w:rsidRDefault="00EA778E" w:rsidP="00EA778E">
            <w:pPr>
              <w:rPr>
                <w:rFonts w:asciiTheme="minorHAnsi" w:hAnsiTheme="minorHAnsi" w:cstheme="minorHAnsi"/>
                <w:sz w:val="22"/>
                <w:szCs w:val="22"/>
              </w:rPr>
            </w:pPr>
          </w:p>
        </w:tc>
        <w:tc>
          <w:tcPr>
            <w:tcW w:w="4963" w:type="dxa"/>
          </w:tcPr>
          <w:p w14:paraId="603F7AF8" w14:textId="4FB106BF" w:rsidR="00EA778E" w:rsidRPr="00DF4995" w:rsidRDefault="00EA778E" w:rsidP="00EA778E">
            <w:pPr>
              <w:rPr>
                <w:rFonts w:asciiTheme="minorHAnsi" w:hAnsiTheme="minorHAnsi" w:cstheme="minorHAnsi"/>
                <w:sz w:val="22"/>
                <w:szCs w:val="22"/>
              </w:rPr>
            </w:pPr>
            <w:r w:rsidRPr="00DF4995">
              <w:rPr>
                <w:rFonts w:asciiTheme="minorHAnsi" w:hAnsiTheme="minorHAnsi" w:cstheme="minorHAnsi"/>
                <w:sz w:val="22"/>
                <w:szCs w:val="22"/>
              </w:rPr>
              <w:t xml:space="preserve">Intercultural learning - appreciation of cultural diversity and heritage  </w:t>
            </w:r>
          </w:p>
        </w:tc>
        <w:tc>
          <w:tcPr>
            <w:tcW w:w="328" w:type="dxa"/>
            <w:tcBorders>
              <w:bottom w:val="nil"/>
            </w:tcBorders>
          </w:tcPr>
          <w:p w14:paraId="7E5D5EFF" w14:textId="77777777" w:rsidR="00EA778E" w:rsidRPr="00DF4995" w:rsidRDefault="00EA778E" w:rsidP="00EA778E">
            <w:pPr>
              <w:rPr>
                <w:rFonts w:asciiTheme="minorHAnsi" w:hAnsiTheme="minorHAnsi" w:cstheme="minorHAnsi"/>
                <w:sz w:val="22"/>
                <w:szCs w:val="22"/>
              </w:rPr>
            </w:pPr>
          </w:p>
        </w:tc>
        <w:tc>
          <w:tcPr>
            <w:tcW w:w="3396" w:type="dxa"/>
          </w:tcPr>
          <w:p w14:paraId="5F1253D9" w14:textId="77777777" w:rsidR="00EA778E" w:rsidRPr="00DF4995" w:rsidRDefault="00EA778E" w:rsidP="00EA778E">
            <w:pPr>
              <w:rPr>
                <w:rFonts w:asciiTheme="minorHAnsi" w:hAnsiTheme="minorHAnsi" w:cstheme="minorHAnsi"/>
                <w:sz w:val="22"/>
                <w:szCs w:val="22"/>
              </w:rPr>
            </w:pPr>
            <w:r w:rsidRPr="00DF4995">
              <w:rPr>
                <w:rFonts w:asciiTheme="minorHAnsi" w:hAnsiTheme="minorHAnsi" w:cstheme="minorHAnsi"/>
                <w:sz w:val="22"/>
                <w:szCs w:val="22"/>
              </w:rPr>
              <w:t>Other material</w:t>
            </w:r>
          </w:p>
        </w:tc>
      </w:tr>
      <w:tr w:rsidR="00E53219" w:rsidRPr="00DF4995" w14:paraId="1072CB52" w14:textId="77777777" w:rsidTr="00E53219">
        <w:trPr>
          <w:trHeight w:val="160"/>
        </w:trPr>
        <w:tc>
          <w:tcPr>
            <w:tcW w:w="3367" w:type="dxa"/>
            <w:vMerge w:val="restart"/>
            <w:shd w:val="clear" w:color="auto" w:fill="F2F2F2" w:themeFill="background1" w:themeFillShade="F2"/>
          </w:tcPr>
          <w:p w14:paraId="503469AC" w14:textId="77777777" w:rsidR="00E53219" w:rsidRPr="006407A7" w:rsidRDefault="00E53219" w:rsidP="00E53219">
            <w:pPr>
              <w:jc w:val="center"/>
              <w:rPr>
                <w:rFonts w:ascii="Calibri" w:hAnsi="Calibri"/>
                <w:b/>
                <w:sz w:val="22"/>
                <w:szCs w:val="22"/>
              </w:rPr>
            </w:pPr>
            <w:r w:rsidRPr="006407A7">
              <w:rPr>
                <w:rFonts w:ascii="Calibri" w:hAnsi="Calibri"/>
                <w:b/>
                <w:sz w:val="22"/>
                <w:szCs w:val="22"/>
              </w:rPr>
              <w:t xml:space="preserve">Project initiated by the National </w:t>
            </w:r>
            <w:r w:rsidRPr="006407A7">
              <w:rPr>
                <w:rFonts w:ascii="Calibri" w:hAnsi="Calibri"/>
                <w:b/>
                <w:sz w:val="22"/>
                <w:szCs w:val="22"/>
              </w:rPr>
              <w:lastRenderedPageBreak/>
              <w:t>Coordinator</w:t>
            </w:r>
          </w:p>
          <w:p w14:paraId="05C6D55D" w14:textId="77777777" w:rsidR="00E53219" w:rsidRPr="006407A7" w:rsidRDefault="00E53219" w:rsidP="00E53219">
            <w:pPr>
              <w:jc w:val="center"/>
              <w:rPr>
                <w:rFonts w:ascii="Calibri" w:hAnsi="Calibri"/>
                <w:b/>
                <w:sz w:val="22"/>
                <w:szCs w:val="22"/>
              </w:rPr>
            </w:pPr>
          </w:p>
        </w:tc>
        <w:tc>
          <w:tcPr>
            <w:tcW w:w="2050" w:type="dxa"/>
            <w:gridSpan w:val="2"/>
            <w:vMerge w:val="restart"/>
            <w:shd w:val="clear" w:color="auto" w:fill="F2F2F2" w:themeFill="background1" w:themeFillShade="F2"/>
          </w:tcPr>
          <w:p w14:paraId="255D46A5" w14:textId="4C72E72A" w:rsidR="00E53219" w:rsidRPr="006407A7" w:rsidRDefault="00E53219" w:rsidP="00E53219">
            <w:pPr>
              <w:rPr>
                <w:rFonts w:ascii="Calibri" w:hAnsi="Calibri"/>
                <w:sz w:val="22"/>
                <w:szCs w:val="22"/>
              </w:rPr>
            </w:pPr>
            <w:r w:rsidRPr="006407A7">
              <w:rPr>
                <w:rFonts w:ascii="Calibri" w:hAnsi="Calibri"/>
                <w:sz w:val="22"/>
                <w:szCs w:val="22"/>
              </w:rPr>
              <w:lastRenderedPageBreak/>
              <w:t>No</w:t>
            </w:r>
          </w:p>
          <w:p w14:paraId="7A5F969B" w14:textId="77777777" w:rsidR="00E53219" w:rsidRDefault="00E53219" w:rsidP="00E53219">
            <w:pPr>
              <w:rPr>
                <w:rFonts w:ascii="Calibri" w:hAnsi="Calibri"/>
                <w:sz w:val="22"/>
                <w:szCs w:val="22"/>
              </w:rPr>
            </w:pPr>
          </w:p>
          <w:p w14:paraId="698501C4" w14:textId="77777777" w:rsidR="00EA778E" w:rsidRDefault="00EA778E" w:rsidP="00E53219">
            <w:pPr>
              <w:rPr>
                <w:rFonts w:ascii="Calibri" w:hAnsi="Calibri"/>
                <w:sz w:val="22"/>
                <w:szCs w:val="22"/>
              </w:rPr>
            </w:pPr>
          </w:p>
          <w:p w14:paraId="094AC70F" w14:textId="77777777" w:rsidR="00EA778E" w:rsidRDefault="00EA778E" w:rsidP="00E53219">
            <w:pPr>
              <w:rPr>
                <w:rFonts w:ascii="Calibri" w:hAnsi="Calibri"/>
                <w:sz w:val="22"/>
                <w:szCs w:val="22"/>
              </w:rPr>
            </w:pPr>
          </w:p>
          <w:p w14:paraId="066BF99E" w14:textId="717D4B5F" w:rsidR="00EA778E" w:rsidRPr="006407A7" w:rsidRDefault="00EA778E" w:rsidP="00E53219">
            <w:pPr>
              <w:rPr>
                <w:rFonts w:ascii="Calibri" w:hAnsi="Calibri"/>
                <w:sz w:val="22"/>
                <w:szCs w:val="22"/>
              </w:rPr>
            </w:pPr>
            <w:r>
              <w:rPr>
                <w:rFonts w:ascii="Calibri" w:hAnsi="Calibri"/>
                <w:sz w:val="22"/>
                <w:szCs w:val="22"/>
              </w:rPr>
              <w:t>Yes</w:t>
            </w:r>
          </w:p>
        </w:tc>
        <w:tc>
          <w:tcPr>
            <w:tcW w:w="665" w:type="dxa"/>
            <w:vMerge w:val="restart"/>
            <w:shd w:val="clear" w:color="auto" w:fill="F2F2F2" w:themeFill="background1" w:themeFillShade="F2"/>
          </w:tcPr>
          <w:p w14:paraId="7753D56C" w14:textId="77777777" w:rsidR="00E53219" w:rsidRPr="00DF4995" w:rsidRDefault="00E53219" w:rsidP="00E53219">
            <w:pPr>
              <w:rPr>
                <w:rFonts w:asciiTheme="minorHAnsi" w:hAnsiTheme="minorHAnsi" w:cstheme="minorHAnsi"/>
                <w:sz w:val="22"/>
                <w:szCs w:val="22"/>
              </w:rPr>
            </w:pPr>
          </w:p>
          <w:p w14:paraId="662F84D2"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48075E68"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lastRenderedPageBreak/>
              <w:t>Global Citizenship and a culture of peace and non-</w:t>
            </w:r>
            <w:r w:rsidRPr="00DF4995">
              <w:rPr>
                <w:rFonts w:asciiTheme="minorHAnsi" w:hAnsiTheme="minorHAnsi" w:cstheme="minorHAnsi"/>
                <w:sz w:val="22"/>
                <w:szCs w:val="22"/>
              </w:rPr>
              <w:lastRenderedPageBreak/>
              <w:t xml:space="preserve">violence  </w:t>
            </w:r>
          </w:p>
          <w:p w14:paraId="5DBD87C2" w14:textId="5A0E70FD" w:rsidR="00E53219" w:rsidRPr="00A3286E" w:rsidRDefault="00A3286E" w:rsidP="00E53219">
            <w:pPr>
              <w:rPr>
                <w:rFonts w:asciiTheme="minorHAnsi" w:hAnsiTheme="minorHAnsi" w:cstheme="minorHAnsi"/>
                <w:sz w:val="22"/>
                <w:szCs w:val="22"/>
              </w:rPr>
            </w:pPr>
            <w:r w:rsidRPr="00A3286E">
              <w:rPr>
                <w:rFonts w:asciiTheme="minorHAnsi" w:hAnsiTheme="minorHAnsi" w:cstheme="minorHAnsi"/>
                <w:sz w:val="22"/>
                <w:szCs w:val="22"/>
              </w:rPr>
              <w:t>1.Online conferenc</w:t>
            </w:r>
            <w:r>
              <w:rPr>
                <w:rFonts w:asciiTheme="minorHAnsi" w:hAnsiTheme="minorHAnsi" w:cstheme="minorHAnsi"/>
                <w:sz w:val="22"/>
                <w:szCs w:val="22"/>
              </w:rPr>
              <w:t>e on</w:t>
            </w:r>
            <w:r w:rsidRPr="00A3286E">
              <w:rPr>
                <w:rFonts w:asciiTheme="minorHAnsi" w:hAnsiTheme="minorHAnsi" w:cstheme="minorHAnsi"/>
                <w:sz w:val="22"/>
                <w:szCs w:val="22"/>
              </w:rPr>
              <w:t xml:space="preserve"> the International Day of Mother Earth (22.04</w:t>
            </w:r>
            <w:r w:rsidR="00692881" w:rsidRPr="00A3286E">
              <w:rPr>
                <w:rFonts w:asciiTheme="minorHAnsi" w:hAnsiTheme="minorHAnsi" w:cstheme="minorHAnsi"/>
                <w:sz w:val="22"/>
                <w:szCs w:val="22"/>
              </w:rPr>
              <w:t>.2020)</w:t>
            </w:r>
          </w:p>
        </w:tc>
        <w:tc>
          <w:tcPr>
            <w:tcW w:w="328" w:type="dxa"/>
            <w:tcBorders>
              <w:bottom w:val="nil"/>
            </w:tcBorders>
            <w:shd w:val="clear" w:color="auto" w:fill="F2F2F2" w:themeFill="background1" w:themeFillShade="F2"/>
          </w:tcPr>
          <w:p w14:paraId="4B0DFE5C" w14:textId="77777777" w:rsidR="00E53219" w:rsidRPr="00A3286E"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72E3E3F0"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UNESCO materials</w:t>
            </w:r>
          </w:p>
          <w:p w14:paraId="2BAC6A32" w14:textId="77777777" w:rsidR="00E53219" w:rsidRPr="00DF4995" w:rsidRDefault="00E53219" w:rsidP="00E53219">
            <w:pPr>
              <w:rPr>
                <w:rFonts w:asciiTheme="minorHAnsi" w:hAnsiTheme="minorHAnsi" w:cstheme="minorHAnsi"/>
                <w:sz w:val="22"/>
                <w:szCs w:val="22"/>
              </w:rPr>
            </w:pPr>
          </w:p>
        </w:tc>
      </w:tr>
      <w:tr w:rsidR="00E53219" w:rsidRPr="00DF4995" w14:paraId="5621F9A2" w14:textId="77777777" w:rsidTr="00E53219">
        <w:trPr>
          <w:trHeight w:val="160"/>
        </w:trPr>
        <w:tc>
          <w:tcPr>
            <w:tcW w:w="3367" w:type="dxa"/>
            <w:vMerge/>
            <w:shd w:val="clear" w:color="auto" w:fill="F2F2F2" w:themeFill="background1" w:themeFillShade="F2"/>
          </w:tcPr>
          <w:p w14:paraId="1EEEC363" w14:textId="77777777" w:rsidR="00E53219" w:rsidRPr="006407A7" w:rsidRDefault="00E53219" w:rsidP="00E53219">
            <w:pPr>
              <w:rPr>
                <w:rFonts w:ascii="Calibri" w:hAnsi="Calibri"/>
                <w:sz w:val="22"/>
                <w:szCs w:val="22"/>
              </w:rPr>
            </w:pPr>
          </w:p>
        </w:tc>
        <w:tc>
          <w:tcPr>
            <w:tcW w:w="2050" w:type="dxa"/>
            <w:gridSpan w:val="2"/>
            <w:vMerge/>
            <w:shd w:val="clear" w:color="auto" w:fill="F2F2F2" w:themeFill="background1" w:themeFillShade="F2"/>
          </w:tcPr>
          <w:p w14:paraId="48CA6217"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1721DDE1"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0949CC32"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2F2F2" w:themeFill="background1" w:themeFillShade="F2"/>
          </w:tcPr>
          <w:p w14:paraId="6F2B4A44"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6ACD0411" w14:textId="77777777" w:rsidR="00E53219" w:rsidRPr="00DF4995" w:rsidRDefault="00E53219" w:rsidP="00E53219">
            <w:pPr>
              <w:rPr>
                <w:rFonts w:asciiTheme="minorHAnsi" w:hAnsiTheme="minorHAnsi" w:cstheme="minorHAnsi"/>
                <w:sz w:val="22"/>
                <w:szCs w:val="22"/>
              </w:rPr>
            </w:pPr>
          </w:p>
        </w:tc>
      </w:tr>
      <w:tr w:rsidR="00E53219" w:rsidRPr="00DF4995" w14:paraId="3D3669A4" w14:textId="77777777" w:rsidTr="00E53219">
        <w:trPr>
          <w:trHeight w:val="290"/>
        </w:trPr>
        <w:tc>
          <w:tcPr>
            <w:tcW w:w="3367" w:type="dxa"/>
            <w:vMerge/>
            <w:shd w:val="clear" w:color="auto" w:fill="F2F2F2" w:themeFill="background1" w:themeFillShade="F2"/>
          </w:tcPr>
          <w:p w14:paraId="7072A69F" w14:textId="77777777" w:rsidR="00E53219" w:rsidRPr="006407A7" w:rsidRDefault="00E53219" w:rsidP="00E53219">
            <w:pPr>
              <w:rPr>
                <w:rFonts w:ascii="Calibri" w:hAnsi="Calibri"/>
                <w:sz w:val="22"/>
                <w:szCs w:val="22"/>
              </w:rPr>
            </w:pPr>
          </w:p>
        </w:tc>
        <w:tc>
          <w:tcPr>
            <w:tcW w:w="2050" w:type="dxa"/>
            <w:gridSpan w:val="2"/>
            <w:vMerge/>
            <w:shd w:val="clear" w:color="auto" w:fill="F2F2F2" w:themeFill="background1" w:themeFillShade="F2"/>
          </w:tcPr>
          <w:p w14:paraId="796F1BBE"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36883D23"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239E3DF6"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F2F2F2" w:themeFill="background1" w:themeFillShade="F2"/>
          </w:tcPr>
          <w:p w14:paraId="08BBBC78"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253A009E" w14:textId="77777777" w:rsidR="00E53219" w:rsidRPr="00DF4995" w:rsidRDefault="00E53219" w:rsidP="00E53219">
            <w:pPr>
              <w:rPr>
                <w:rFonts w:asciiTheme="minorHAnsi" w:hAnsiTheme="minorHAnsi" w:cstheme="minorHAnsi"/>
                <w:sz w:val="22"/>
                <w:szCs w:val="22"/>
              </w:rPr>
            </w:pPr>
          </w:p>
        </w:tc>
      </w:tr>
      <w:tr w:rsidR="00E53219" w:rsidRPr="00DF4995" w14:paraId="501C3D88" w14:textId="77777777" w:rsidTr="00E53219">
        <w:trPr>
          <w:trHeight w:val="121"/>
        </w:trPr>
        <w:tc>
          <w:tcPr>
            <w:tcW w:w="3367" w:type="dxa"/>
            <w:vMerge/>
            <w:shd w:val="clear" w:color="auto" w:fill="F2F2F2" w:themeFill="background1" w:themeFillShade="F2"/>
          </w:tcPr>
          <w:p w14:paraId="6B7F93EA" w14:textId="77777777" w:rsidR="00E53219" w:rsidRPr="006407A7" w:rsidRDefault="00E53219" w:rsidP="00E53219">
            <w:pPr>
              <w:rPr>
                <w:rFonts w:ascii="Calibri" w:hAnsi="Calibri"/>
                <w:sz w:val="22"/>
                <w:szCs w:val="22"/>
              </w:rPr>
            </w:pPr>
          </w:p>
        </w:tc>
        <w:tc>
          <w:tcPr>
            <w:tcW w:w="2050" w:type="dxa"/>
            <w:gridSpan w:val="2"/>
            <w:vMerge/>
            <w:shd w:val="clear" w:color="auto" w:fill="F2F2F2" w:themeFill="background1" w:themeFillShade="F2"/>
          </w:tcPr>
          <w:p w14:paraId="185A61F6" w14:textId="77777777" w:rsidR="00E53219" w:rsidRPr="006407A7" w:rsidRDefault="00E53219" w:rsidP="00E53219">
            <w:pPr>
              <w:rPr>
                <w:rFonts w:ascii="Calibri" w:hAnsi="Calibri"/>
                <w:sz w:val="22"/>
                <w:szCs w:val="22"/>
              </w:rPr>
            </w:pPr>
          </w:p>
        </w:tc>
        <w:tc>
          <w:tcPr>
            <w:tcW w:w="665" w:type="dxa"/>
            <w:vMerge w:val="restart"/>
            <w:shd w:val="clear" w:color="auto" w:fill="F2F2F2" w:themeFill="background1" w:themeFillShade="F2"/>
          </w:tcPr>
          <w:p w14:paraId="5E6CC7D9"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7605E796" w14:textId="77777777" w:rsidR="00EA778E"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Sustainable development and sustainable lifestyles</w:t>
            </w:r>
          </w:p>
          <w:p w14:paraId="2EA3ABD8" w14:textId="48013C63" w:rsidR="00A3286E" w:rsidRPr="00A3286E" w:rsidRDefault="00EA778E" w:rsidP="00A3286E">
            <w:pPr>
              <w:rPr>
                <w:rFonts w:asciiTheme="minorHAnsi" w:hAnsiTheme="minorHAnsi" w:cstheme="minorHAnsi"/>
                <w:sz w:val="22"/>
                <w:szCs w:val="22"/>
              </w:rPr>
            </w:pPr>
            <w:r w:rsidRPr="00DF4995">
              <w:rPr>
                <w:rFonts w:asciiTheme="minorHAnsi" w:hAnsiTheme="minorHAnsi" w:cstheme="minorHAnsi"/>
                <w:sz w:val="22"/>
                <w:szCs w:val="22"/>
              </w:rPr>
              <w:t>1.</w:t>
            </w:r>
            <w:r w:rsidR="00A3286E" w:rsidRPr="00A3286E">
              <w:rPr>
                <w:rFonts w:asciiTheme="minorHAnsi" w:hAnsiTheme="minorHAnsi" w:cstheme="minorHAnsi"/>
                <w:sz w:val="22"/>
                <w:szCs w:val="22"/>
              </w:rPr>
              <w:t xml:space="preserve">A round table for </w:t>
            </w:r>
            <w:r w:rsidR="00A3286E">
              <w:rPr>
                <w:rFonts w:asciiTheme="minorHAnsi" w:hAnsiTheme="minorHAnsi" w:cstheme="minorHAnsi"/>
                <w:sz w:val="22"/>
                <w:szCs w:val="22"/>
              </w:rPr>
              <w:t>teachers on</w:t>
            </w:r>
            <w:r w:rsidR="00A3286E" w:rsidRPr="00A3286E">
              <w:rPr>
                <w:rFonts w:asciiTheme="minorHAnsi" w:hAnsiTheme="minorHAnsi" w:cstheme="minorHAnsi"/>
                <w:sz w:val="22"/>
                <w:szCs w:val="22"/>
              </w:rPr>
              <w:t xml:space="preserve"> the International Literacy Day</w:t>
            </w:r>
          </w:p>
          <w:p w14:paraId="0E3BB37D" w14:textId="49AD4E23" w:rsidR="00E53219" w:rsidRPr="00DF4995"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 xml:space="preserve">2. Thematic week "Languages ​​without Borders" </w:t>
            </w:r>
            <w:r>
              <w:rPr>
                <w:rFonts w:asciiTheme="minorHAnsi" w:hAnsiTheme="minorHAnsi" w:cstheme="minorHAnsi"/>
                <w:sz w:val="22"/>
                <w:szCs w:val="22"/>
              </w:rPr>
              <w:t>on</w:t>
            </w:r>
            <w:r w:rsidRPr="00A3286E">
              <w:rPr>
                <w:rFonts w:asciiTheme="minorHAnsi" w:hAnsiTheme="minorHAnsi" w:cstheme="minorHAnsi"/>
                <w:sz w:val="22"/>
                <w:szCs w:val="22"/>
              </w:rPr>
              <w:t xml:space="preserve"> the International Day of Language.</w:t>
            </w:r>
          </w:p>
        </w:tc>
        <w:tc>
          <w:tcPr>
            <w:tcW w:w="328" w:type="dxa"/>
            <w:tcBorders>
              <w:bottom w:val="nil"/>
            </w:tcBorders>
            <w:shd w:val="clear" w:color="auto" w:fill="F2F2F2" w:themeFill="background1" w:themeFillShade="F2"/>
          </w:tcPr>
          <w:p w14:paraId="23618C37" w14:textId="77777777" w:rsidR="00E53219" w:rsidRPr="00692881"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704CF098"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National Coordinators material</w:t>
            </w:r>
          </w:p>
          <w:p w14:paraId="52B6F685" w14:textId="77777777" w:rsidR="00E53219" w:rsidRPr="00DF4995" w:rsidRDefault="00E53219" w:rsidP="00E53219">
            <w:pPr>
              <w:rPr>
                <w:rFonts w:asciiTheme="minorHAnsi" w:hAnsiTheme="minorHAnsi" w:cstheme="minorHAnsi"/>
                <w:sz w:val="22"/>
                <w:szCs w:val="22"/>
              </w:rPr>
            </w:pPr>
          </w:p>
        </w:tc>
      </w:tr>
      <w:tr w:rsidR="00E53219" w:rsidRPr="00DF4995" w14:paraId="132066B3" w14:textId="77777777" w:rsidTr="00E53219">
        <w:trPr>
          <w:trHeight w:val="120"/>
        </w:trPr>
        <w:tc>
          <w:tcPr>
            <w:tcW w:w="3367" w:type="dxa"/>
            <w:vMerge/>
            <w:shd w:val="clear" w:color="auto" w:fill="F2F2F2" w:themeFill="background1" w:themeFillShade="F2"/>
          </w:tcPr>
          <w:p w14:paraId="667175DA" w14:textId="77777777" w:rsidR="00E53219" w:rsidRPr="006407A7" w:rsidRDefault="00E53219" w:rsidP="00E53219">
            <w:pPr>
              <w:rPr>
                <w:rFonts w:ascii="Calibri" w:hAnsi="Calibri"/>
                <w:sz w:val="22"/>
                <w:szCs w:val="22"/>
              </w:rPr>
            </w:pPr>
          </w:p>
        </w:tc>
        <w:tc>
          <w:tcPr>
            <w:tcW w:w="2050" w:type="dxa"/>
            <w:gridSpan w:val="2"/>
            <w:vMerge/>
            <w:shd w:val="clear" w:color="auto" w:fill="F2F2F2" w:themeFill="background1" w:themeFillShade="F2"/>
          </w:tcPr>
          <w:p w14:paraId="29C3182B"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3C82F9A5"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07B0087C"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2F2F2" w:themeFill="background1" w:themeFillShade="F2"/>
          </w:tcPr>
          <w:p w14:paraId="074232D9"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11A57258" w14:textId="77777777" w:rsidR="00E53219" w:rsidRPr="00DF4995" w:rsidRDefault="00E53219" w:rsidP="00E53219">
            <w:pPr>
              <w:rPr>
                <w:rFonts w:asciiTheme="minorHAnsi" w:hAnsiTheme="minorHAnsi" w:cstheme="minorHAnsi"/>
                <w:sz w:val="22"/>
                <w:szCs w:val="22"/>
              </w:rPr>
            </w:pPr>
          </w:p>
        </w:tc>
      </w:tr>
      <w:tr w:rsidR="00E53219" w:rsidRPr="00DF4995" w14:paraId="2E1F58D8" w14:textId="77777777" w:rsidTr="00E53219">
        <w:trPr>
          <w:trHeight w:val="146"/>
        </w:trPr>
        <w:tc>
          <w:tcPr>
            <w:tcW w:w="3367" w:type="dxa"/>
            <w:vMerge w:val="restart"/>
            <w:shd w:val="clear" w:color="auto" w:fill="F2F2F2" w:themeFill="background1" w:themeFillShade="F2"/>
          </w:tcPr>
          <w:p w14:paraId="5D109480" w14:textId="77777777" w:rsidR="00E53219" w:rsidRPr="006407A7" w:rsidRDefault="00E53219" w:rsidP="00E53219">
            <w:pPr>
              <w:rPr>
                <w:rFonts w:ascii="Calibri" w:hAnsi="Calibri"/>
                <w:sz w:val="22"/>
                <w:szCs w:val="22"/>
              </w:rPr>
            </w:pPr>
          </w:p>
        </w:tc>
        <w:tc>
          <w:tcPr>
            <w:tcW w:w="2050" w:type="dxa"/>
            <w:gridSpan w:val="2"/>
            <w:vMerge w:val="restart"/>
            <w:shd w:val="clear" w:color="auto" w:fill="F2F2F2" w:themeFill="background1" w:themeFillShade="F2"/>
          </w:tcPr>
          <w:p w14:paraId="601DEA89" w14:textId="05EF2004" w:rsidR="00E53219" w:rsidRPr="006407A7" w:rsidRDefault="008E23B2" w:rsidP="00E53219">
            <w:pPr>
              <w:rPr>
                <w:rFonts w:ascii="Calibri" w:hAnsi="Calibri"/>
                <w:sz w:val="22"/>
                <w:szCs w:val="22"/>
              </w:rPr>
            </w:pPr>
            <w:r>
              <w:rPr>
                <w:rFonts w:ascii="Calibri" w:hAnsi="Calibri"/>
                <w:sz w:val="22"/>
                <w:szCs w:val="22"/>
              </w:rPr>
              <w:t>Yes</w:t>
            </w:r>
          </w:p>
        </w:tc>
        <w:tc>
          <w:tcPr>
            <w:tcW w:w="665" w:type="dxa"/>
            <w:vMerge w:val="restart"/>
            <w:shd w:val="clear" w:color="auto" w:fill="F2F2F2" w:themeFill="background1" w:themeFillShade="F2"/>
          </w:tcPr>
          <w:p w14:paraId="76BB6328"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1EA12D8E" w14:textId="77777777" w:rsidR="008E23B2"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Intercultural learning - appreciation of cultural diversity and heritage</w:t>
            </w:r>
          </w:p>
          <w:p w14:paraId="7F3DE1F9" w14:textId="175630F5" w:rsidR="00A3286E" w:rsidRPr="00A3286E" w:rsidRDefault="008E23B2" w:rsidP="00A3286E">
            <w:pPr>
              <w:rPr>
                <w:rFonts w:asciiTheme="minorHAnsi" w:hAnsiTheme="minorHAnsi" w:cstheme="minorHAnsi"/>
                <w:sz w:val="22"/>
                <w:szCs w:val="22"/>
              </w:rPr>
            </w:pPr>
            <w:r w:rsidRPr="00DF4995">
              <w:rPr>
                <w:rFonts w:asciiTheme="minorHAnsi" w:hAnsiTheme="minorHAnsi" w:cstheme="minorHAnsi"/>
                <w:sz w:val="22"/>
                <w:szCs w:val="22"/>
              </w:rPr>
              <w:t>1.</w:t>
            </w:r>
            <w:r w:rsidR="00A3286E" w:rsidRPr="00A3286E">
              <w:rPr>
                <w:rFonts w:asciiTheme="minorHAnsi" w:hAnsiTheme="minorHAnsi" w:cstheme="minorHAnsi"/>
                <w:sz w:val="22"/>
                <w:szCs w:val="22"/>
              </w:rPr>
              <w:t>International Education Day Themed Presentations</w:t>
            </w:r>
          </w:p>
          <w:p w14:paraId="0DD7EA20" w14:textId="7B80CD70" w:rsidR="00E53219" w:rsidRPr="00DF4995"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2. City competition of research works "The world in the mirror of culture" (</w:t>
            </w:r>
            <w:r>
              <w:rPr>
                <w:rFonts w:asciiTheme="minorHAnsi" w:hAnsiTheme="minorHAnsi" w:cstheme="minorHAnsi"/>
                <w:sz w:val="22"/>
                <w:szCs w:val="22"/>
              </w:rPr>
              <w:t xml:space="preserve">prize </w:t>
            </w:r>
            <w:r w:rsidRPr="00A3286E">
              <w:rPr>
                <w:rFonts w:asciiTheme="minorHAnsi" w:hAnsiTheme="minorHAnsi" w:cstheme="minorHAnsi"/>
                <w:sz w:val="22"/>
                <w:szCs w:val="22"/>
              </w:rPr>
              <w:t>winners)</w:t>
            </w:r>
          </w:p>
        </w:tc>
        <w:tc>
          <w:tcPr>
            <w:tcW w:w="328" w:type="dxa"/>
            <w:tcBorders>
              <w:bottom w:val="nil"/>
            </w:tcBorders>
            <w:shd w:val="clear" w:color="auto" w:fill="F2F2F2" w:themeFill="background1" w:themeFillShade="F2"/>
          </w:tcPr>
          <w:p w14:paraId="2F3D7304"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63722C6E"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Other material</w:t>
            </w:r>
          </w:p>
        </w:tc>
      </w:tr>
      <w:tr w:rsidR="00E53219" w:rsidRPr="00DF4995" w14:paraId="06480EE3" w14:textId="77777777" w:rsidTr="00E53219">
        <w:trPr>
          <w:trHeight w:val="145"/>
        </w:trPr>
        <w:tc>
          <w:tcPr>
            <w:tcW w:w="3367" w:type="dxa"/>
            <w:vMerge/>
          </w:tcPr>
          <w:p w14:paraId="03A02AFE" w14:textId="77777777" w:rsidR="00E53219" w:rsidRPr="006407A7" w:rsidRDefault="00E53219" w:rsidP="00E53219">
            <w:pPr>
              <w:rPr>
                <w:rFonts w:ascii="Calibri" w:hAnsi="Calibri"/>
                <w:sz w:val="22"/>
                <w:szCs w:val="22"/>
              </w:rPr>
            </w:pPr>
          </w:p>
        </w:tc>
        <w:tc>
          <w:tcPr>
            <w:tcW w:w="2050" w:type="dxa"/>
            <w:gridSpan w:val="2"/>
            <w:vMerge/>
          </w:tcPr>
          <w:p w14:paraId="329E018E" w14:textId="77777777" w:rsidR="00E53219" w:rsidRPr="006407A7" w:rsidRDefault="00E53219" w:rsidP="00E53219">
            <w:pPr>
              <w:rPr>
                <w:rFonts w:ascii="Calibri" w:hAnsi="Calibri"/>
                <w:sz w:val="22"/>
                <w:szCs w:val="22"/>
              </w:rPr>
            </w:pPr>
          </w:p>
        </w:tc>
        <w:tc>
          <w:tcPr>
            <w:tcW w:w="665" w:type="dxa"/>
            <w:vMerge/>
          </w:tcPr>
          <w:p w14:paraId="72AE6FA9" w14:textId="77777777" w:rsidR="00E53219" w:rsidRPr="00DF4995" w:rsidRDefault="00E53219" w:rsidP="00E53219">
            <w:pPr>
              <w:rPr>
                <w:rFonts w:asciiTheme="minorHAnsi" w:hAnsiTheme="minorHAnsi" w:cstheme="minorHAnsi"/>
                <w:sz w:val="22"/>
                <w:szCs w:val="22"/>
              </w:rPr>
            </w:pPr>
          </w:p>
        </w:tc>
        <w:tc>
          <w:tcPr>
            <w:tcW w:w="4963" w:type="dxa"/>
            <w:vMerge/>
          </w:tcPr>
          <w:p w14:paraId="28FEA6C0"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tcPr>
          <w:p w14:paraId="4C4FCD12" w14:textId="77777777" w:rsidR="00E53219" w:rsidRPr="00DF4995" w:rsidRDefault="00E53219" w:rsidP="00E53219">
            <w:pPr>
              <w:rPr>
                <w:rFonts w:asciiTheme="minorHAnsi" w:hAnsiTheme="minorHAnsi" w:cstheme="minorHAnsi"/>
                <w:sz w:val="22"/>
                <w:szCs w:val="22"/>
              </w:rPr>
            </w:pPr>
          </w:p>
        </w:tc>
        <w:tc>
          <w:tcPr>
            <w:tcW w:w="3396" w:type="dxa"/>
            <w:vMerge/>
          </w:tcPr>
          <w:p w14:paraId="2C7B03A8" w14:textId="77777777" w:rsidR="00E53219" w:rsidRPr="00DF4995" w:rsidRDefault="00E53219" w:rsidP="00E53219">
            <w:pPr>
              <w:rPr>
                <w:rFonts w:asciiTheme="minorHAnsi" w:hAnsiTheme="minorHAnsi" w:cstheme="minorHAnsi"/>
                <w:sz w:val="22"/>
                <w:szCs w:val="22"/>
              </w:rPr>
            </w:pPr>
          </w:p>
        </w:tc>
      </w:tr>
      <w:tr w:rsidR="00E53219" w:rsidRPr="00DF4995" w14:paraId="4038623C" w14:textId="77777777" w:rsidTr="00E53219">
        <w:trPr>
          <w:trHeight w:val="160"/>
        </w:trPr>
        <w:tc>
          <w:tcPr>
            <w:tcW w:w="3367" w:type="dxa"/>
            <w:vMerge w:val="restart"/>
            <w:shd w:val="clear" w:color="auto" w:fill="FFFFFF" w:themeFill="background1"/>
            <w:vAlign w:val="center"/>
          </w:tcPr>
          <w:p w14:paraId="156FDF8D" w14:textId="77777777" w:rsidR="00E53219" w:rsidRPr="006407A7" w:rsidRDefault="001932F7" w:rsidP="00E53219">
            <w:pPr>
              <w:jc w:val="center"/>
              <w:rPr>
                <w:rFonts w:ascii="Calibri" w:hAnsi="Calibri"/>
                <w:b/>
                <w:sz w:val="22"/>
                <w:szCs w:val="22"/>
              </w:rPr>
            </w:pPr>
            <w:r>
              <w:rPr>
                <w:rFonts w:ascii="Calibri" w:hAnsi="Calibri"/>
                <w:b/>
                <w:sz w:val="22"/>
                <w:szCs w:val="22"/>
                <w:shd w:val="solid" w:color="F2F2F2" w:themeColor="background1" w:themeShade="F2" w:fill="auto"/>
              </w:rPr>
              <w:t>P</w:t>
            </w:r>
            <w:r w:rsidR="00E53219" w:rsidRPr="006407A7">
              <w:rPr>
                <w:rFonts w:ascii="Calibri" w:hAnsi="Calibri"/>
                <w:b/>
                <w:sz w:val="22"/>
                <w:szCs w:val="22"/>
                <w:shd w:val="solid" w:color="F2F2F2" w:themeColor="background1" w:themeShade="F2" w:fill="auto"/>
              </w:rPr>
              <w:t>roject initiated by the</w:t>
            </w:r>
            <w:r w:rsidR="00E53219" w:rsidRPr="006407A7">
              <w:rPr>
                <w:rFonts w:ascii="Calibri" w:hAnsi="Calibri"/>
                <w:b/>
                <w:sz w:val="22"/>
                <w:szCs w:val="22"/>
              </w:rPr>
              <w:t xml:space="preserve"> school</w:t>
            </w:r>
          </w:p>
        </w:tc>
        <w:tc>
          <w:tcPr>
            <w:tcW w:w="910" w:type="dxa"/>
            <w:vMerge w:val="restart"/>
            <w:shd w:val="clear" w:color="auto" w:fill="FFFFFF" w:themeFill="background1"/>
          </w:tcPr>
          <w:p w14:paraId="7FDFE9D4" w14:textId="77777777" w:rsidR="00E53219" w:rsidRPr="006407A7" w:rsidRDefault="00E53219" w:rsidP="00E53219">
            <w:pPr>
              <w:rPr>
                <w:rFonts w:ascii="Calibri" w:hAnsi="Calibri"/>
                <w:sz w:val="22"/>
                <w:szCs w:val="22"/>
              </w:rPr>
            </w:pPr>
            <w:r w:rsidRPr="006407A7">
              <w:rPr>
                <w:rFonts w:ascii="Calibri" w:hAnsi="Calibri"/>
                <w:sz w:val="22"/>
                <w:szCs w:val="22"/>
              </w:rPr>
              <w:t>Yes</w:t>
            </w:r>
          </w:p>
          <w:p w14:paraId="4C1A6067" w14:textId="77777777" w:rsidR="00E53219" w:rsidRPr="006407A7" w:rsidRDefault="00E53219" w:rsidP="00E53219">
            <w:pPr>
              <w:rPr>
                <w:rFonts w:ascii="Calibri" w:hAnsi="Calibri"/>
                <w:sz w:val="22"/>
                <w:szCs w:val="22"/>
              </w:rPr>
            </w:pPr>
          </w:p>
        </w:tc>
        <w:tc>
          <w:tcPr>
            <w:tcW w:w="1140" w:type="dxa"/>
            <w:vMerge w:val="restart"/>
            <w:shd w:val="clear" w:color="auto" w:fill="FFFFFF" w:themeFill="background1"/>
          </w:tcPr>
          <w:p w14:paraId="2AF128F5" w14:textId="77777777" w:rsidR="00E53219" w:rsidRPr="006407A7" w:rsidRDefault="00E53219" w:rsidP="00E53219">
            <w:pPr>
              <w:rPr>
                <w:rFonts w:ascii="Calibri" w:hAnsi="Calibri"/>
                <w:sz w:val="22"/>
                <w:szCs w:val="22"/>
              </w:rPr>
            </w:pPr>
          </w:p>
        </w:tc>
        <w:tc>
          <w:tcPr>
            <w:tcW w:w="665" w:type="dxa"/>
            <w:vMerge w:val="restart"/>
            <w:shd w:val="clear" w:color="auto" w:fill="FFFFFF" w:themeFill="background1"/>
          </w:tcPr>
          <w:p w14:paraId="00BD1B2B"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FFFFF" w:themeFill="background1"/>
          </w:tcPr>
          <w:p w14:paraId="7976603C" w14:textId="77777777" w:rsidR="003C4246"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Global Citizenship and a culture of peace and non-violence </w:t>
            </w:r>
          </w:p>
          <w:p w14:paraId="4D56C533" w14:textId="63A47589" w:rsidR="003C4246" w:rsidRPr="00DF4995" w:rsidRDefault="003C4246" w:rsidP="003C4246">
            <w:pPr>
              <w:rPr>
                <w:rFonts w:asciiTheme="minorHAnsi" w:hAnsiTheme="minorHAnsi" w:cstheme="minorHAnsi"/>
                <w:sz w:val="22"/>
                <w:szCs w:val="22"/>
              </w:rPr>
            </w:pPr>
            <w:r w:rsidRPr="00DF4995">
              <w:rPr>
                <w:rFonts w:asciiTheme="minorHAnsi" w:hAnsiTheme="minorHAnsi" w:cstheme="minorHAnsi"/>
                <w:sz w:val="22"/>
                <w:szCs w:val="22"/>
              </w:rPr>
              <w:t xml:space="preserve">1. </w:t>
            </w:r>
            <w:r w:rsidR="00A3286E">
              <w:rPr>
                <w:rFonts w:asciiTheme="minorHAnsi" w:hAnsiTheme="minorHAnsi" w:cstheme="minorHAnsi"/>
                <w:sz w:val="22"/>
                <w:szCs w:val="22"/>
              </w:rPr>
              <w:t>P</w:t>
            </w:r>
            <w:r w:rsidRPr="00DF4995">
              <w:rPr>
                <w:rFonts w:asciiTheme="minorHAnsi" w:hAnsiTheme="minorHAnsi" w:cstheme="minorHAnsi"/>
                <w:sz w:val="22"/>
                <w:szCs w:val="22"/>
              </w:rPr>
              <w:t>arents’ club “Parents’ care</w:t>
            </w:r>
            <w:r w:rsidR="00A3286E">
              <w:rPr>
                <w:rFonts w:asciiTheme="minorHAnsi" w:hAnsiTheme="minorHAnsi" w:cstheme="minorHAnsi"/>
                <w:sz w:val="22"/>
                <w:szCs w:val="22"/>
              </w:rPr>
              <w:t>” activities</w:t>
            </w:r>
          </w:p>
          <w:p w14:paraId="13D2B7CB" w14:textId="77777777" w:rsidR="00A3286E" w:rsidRPr="00A3286E"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2. Project "Meeting without ties"</w:t>
            </w:r>
          </w:p>
          <w:p w14:paraId="15E19A00" w14:textId="77777777" w:rsidR="00A3286E" w:rsidRPr="00A3286E"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3. Project "School - the space of the world" (February-March, exhibition of creative works)</w:t>
            </w:r>
          </w:p>
          <w:p w14:paraId="0ADDAEC5" w14:textId="77777777" w:rsidR="00A3286E" w:rsidRPr="00A3286E"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4.Project "Lessons of Kindness" (New Year's charity event "Let's give!" (In favor of children with serious illnesses to pupils of ANO "Children's Hospice")</w:t>
            </w:r>
          </w:p>
          <w:p w14:paraId="75867AF4" w14:textId="77777777" w:rsidR="00A3286E" w:rsidRPr="00A3286E"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Action "Second life of a plastic bottle"</w:t>
            </w:r>
          </w:p>
          <w:p w14:paraId="0FAF8A62" w14:textId="77777777" w:rsidR="00E53219"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Action "Caps of kindness".</w:t>
            </w:r>
          </w:p>
          <w:p w14:paraId="07D7770F" w14:textId="1778D6E1" w:rsidR="00A3286E" w:rsidRPr="00A3286E"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All-Russian open lesson "Russia is a country</w:t>
            </w:r>
            <w:r>
              <w:t xml:space="preserve"> </w:t>
            </w:r>
            <w:r w:rsidRPr="00A3286E">
              <w:rPr>
                <w:rFonts w:asciiTheme="minorHAnsi" w:hAnsiTheme="minorHAnsi" w:cstheme="minorHAnsi"/>
                <w:sz w:val="22"/>
                <w:szCs w:val="22"/>
              </w:rPr>
              <w:t>good</w:t>
            </w:r>
            <w:r>
              <w:rPr>
                <w:rFonts w:asciiTheme="minorHAnsi" w:hAnsiTheme="minorHAnsi" w:cstheme="minorHAnsi"/>
                <w:sz w:val="22"/>
                <w:szCs w:val="22"/>
              </w:rPr>
              <w:t xml:space="preserve"> </w:t>
            </w:r>
            <w:r w:rsidRPr="00A3286E">
              <w:rPr>
                <w:rFonts w:asciiTheme="minorHAnsi" w:hAnsiTheme="minorHAnsi" w:cstheme="minorHAnsi"/>
                <w:sz w:val="22"/>
                <w:szCs w:val="22"/>
              </w:rPr>
              <w:t>deeds</w:t>
            </w:r>
            <w:r w:rsidR="00D6197F">
              <w:rPr>
                <w:rFonts w:asciiTheme="minorHAnsi" w:hAnsiTheme="minorHAnsi" w:cstheme="minorHAnsi"/>
                <w:sz w:val="22"/>
                <w:szCs w:val="22"/>
              </w:rPr>
              <w:t xml:space="preserve">” on </w:t>
            </w:r>
            <w:r w:rsidRPr="00A3286E">
              <w:rPr>
                <w:rFonts w:asciiTheme="minorHAnsi" w:hAnsiTheme="minorHAnsi" w:cstheme="minorHAnsi"/>
                <w:sz w:val="22"/>
                <w:szCs w:val="22"/>
              </w:rPr>
              <w:t>the Volunteer Day.</w:t>
            </w:r>
          </w:p>
          <w:p w14:paraId="6FFF2A53" w14:textId="77777777" w:rsidR="00A3286E" w:rsidRPr="00A3286E"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5. City competition "The ABC of the Blockade" (16.01.2020, finalists)</w:t>
            </w:r>
          </w:p>
          <w:p w14:paraId="2B07B4FB" w14:textId="77777777" w:rsidR="00A3286E" w:rsidRPr="00A3286E"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6. Regional competition for innovative products. "Book of Memory" (winners, May 2020)</w:t>
            </w:r>
          </w:p>
          <w:p w14:paraId="71C80421" w14:textId="61B6BA5A" w:rsidR="00A3286E" w:rsidRPr="00DF4995" w:rsidRDefault="00A3286E" w:rsidP="00A3286E">
            <w:pPr>
              <w:rPr>
                <w:rFonts w:asciiTheme="minorHAnsi" w:hAnsiTheme="minorHAnsi" w:cstheme="minorHAnsi"/>
                <w:sz w:val="22"/>
                <w:szCs w:val="22"/>
              </w:rPr>
            </w:pPr>
            <w:r w:rsidRPr="00A3286E">
              <w:rPr>
                <w:rFonts w:asciiTheme="minorHAnsi" w:hAnsiTheme="minorHAnsi" w:cstheme="minorHAnsi"/>
                <w:sz w:val="22"/>
                <w:szCs w:val="22"/>
              </w:rPr>
              <w:t>7. Project "Conservation of water resources"</w:t>
            </w:r>
          </w:p>
        </w:tc>
        <w:tc>
          <w:tcPr>
            <w:tcW w:w="328" w:type="dxa"/>
            <w:tcBorders>
              <w:bottom w:val="nil"/>
            </w:tcBorders>
            <w:shd w:val="clear" w:color="auto" w:fill="FFFFFF" w:themeFill="background1"/>
          </w:tcPr>
          <w:p w14:paraId="21535915"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FFFFF" w:themeFill="background1"/>
          </w:tcPr>
          <w:p w14:paraId="158D39A6"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UNESCO materials</w:t>
            </w:r>
          </w:p>
          <w:p w14:paraId="65E93F90" w14:textId="77777777" w:rsidR="00E53219" w:rsidRPr="00DF4995" w:rsidRDefault="00E53219" w:rsidP="00E53219">
            <w:pPr>
              <w:rPr>
                <w:rFonts w:asciiTheme="minorHAnsi" w:hAnsiTheme="minorHAnsi" w:cstheme="minorHAnsi"/>
                <w:sz w:val="22"/>
                <w:szCs w:val="22"/>
              </w:rPr>
            </w:pPr>
          </w:p>
        </w:tc>
      </w:tr>
      <w:tr w:rsidR="00E53219" w:rsidRPr="00DF4995" w14:paraId="54C733A3" w14:textId="77777777" w:rsidTr="00E53219">
        <w:trPr>
          <w:trHeight w:val="160"/>
        </w:trPr>
        <w:tc>
          <w:tcPr>
            <w:tcW w:w="3367" w:type="dxa"/>
            <w:vMerge/>
            <w:shd w:val="clear" w:color="auto" w:fill="FFFFFF" w:themeFill="background1"/>
          </w:tcPr>
          <w:p w14:paraId="4E1D795A" w14:textId="77777777" w:rsidR="00E53219" w:rsidRPr="006407A7" w:rsidRDefault="00E53219" w:rsidP="00E53219">
            <w:pPr>
              <w:rPr>
                <w:rFonts w:ascii="Calibri" w:hAnsi="Calibri"/>
                <w:sz w:val="22"/>
                <w:szCs w:val="22"/>
                <w:shd w:val="solid" w:color="F2F2F2" w:themeColor="background1" w:themeShade="F2" w:fill="auto"/>
              </w:rPr>
            </w:pPr>
          </w:p>
        </w:tc>
        <w:tc>
          <w:tcPr>
            <w:tcW w:w="910" w:type="dxa"/>
            <w:vMerge/>
            <w:shd w:val="clear" w:color="auto" w:fill="FFFFFF" w:themeFill="background1"/>
          </w:tcPr>
          <w:p w14:paraId="5BC55E91" w14:textId="77777777" w:rsidR="00E53219" w:rsidRPr="006407A7" w:rsidRDefault="00E53219" w:rsidP="00E53219">
            <w:pPr>
              <w:rPr>
                <w:rFonts w:ascii="Calibri" w:hAnsi="Calibri"/>
                <w:sz w:val="22"/>
                <w:szCs w:val="22"/>
              </w:rPr>
            </w:pPr>
          </w:p>
        </w:tc>
        <w:tc>
          <w:tcPr>
            <w:tcW w:w="1140" w:type="dxa"/>
            <w:vMerge/>
            <w:shd w:val="clear" w:color="auto" w:fill="FFFFFF" w:themeFill="background1"/>
          </w:tcPr>
          <w:p w14:paraId="3DC9B798" w14:textId="77777777" w:rsidR="00E53219" w:rsidRPr="006407A7" w:rsidRDefault="00E53219" w:rsidP="00E53219">
            <w:pPr>
              <w:rPr>
                <w:rFonts w:ascii="Calibri" w:hAnsi="Calibri"/>
                <w:sz w:val="22"/>
                <w:szCs w:val="22"/>
              </w:rPr>
            </w:pPr>
          </w:p>
        </w:tc>
        <w:tc>
          <w:tcPr>
            <w:tcW w:w="665" w:type="dxa"/>
            <w:vMerge/>
            <w:shd w:val="clear" w:color="auto" w:fill="FFFFFF" w:themeFill="background1"/>
          </w:tcPr>
          <w:p w14:paraId="7E9510AA"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FFFFF" w:themeFill="background1"/>
          </w:tcPr>
          <w:p w14:paraId="37AD50C8"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FFFFF" w:themeFill="background1"/>
          </w:tcPr>
          <w:p w14:paraId="0F00C86C"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FFFFF" w:themeFill="background1"/>
          </w:tcPr>
          <w:p w14:paraId="2C15A0D1" w14:textId="77777777" w:rsidR="00E53219" w:rsidRPr="00DF4995" w:rsidRDefault="00E53219" w:rsidP="00E53219">
            <w:pPr>
              <w:rPr>
                <w:rFonts w:asciiTheme="minorHAnsi" w:hAnsiTheme="minorHAnsi" w:cstheme="minorHAnsi"/>
                <w:sz w:val="22"/>
                <w:szCs w:val="22"/>
              </w:rPr>
            </w:pPr>
          </w:p>
        </w:tc>
      </w:tr>
      <w:tr w:rsidR="00E53219" w:rsidRPr="00DF4995" w14:paraId="01744275" w14:textId="77777777" w:rsidTr="00E53219">
        <w:trPr>
          <w:trHeight w:val="121"/>
        </w:trPr>
        <w:tc>
          <w:tcPr>
            <w:tcW w:w="3367" w:type="dxa"/>
            <w:vMerge w:val="restart"/>
            <w:shd w:val="clear" w:color="auto" w:fill="FFFFFF" w:themeFill="background1"/>
          </w:tcPr>
          <w:p w14:paraId="7914D984" w14:textId="77777777" w:rsidR="00E53219" w:rsidRPr="006407A7" w:rsidRDefault="00E53219" w:rsidP="00E53219">
            <w:pPr>
              <w:rPr>
                <w:rFonts w:ascii="Calibri" w:hAnsi="Calibri"/>
                <w:sz w:val="22"/>
                <w:szCs w:val="22"/>
              </w:rPr>
            </w:pPr>
          </w:p>
        </w:tc>
        <w:tc>
          <w:tcPr>
            <w:tcW w:w="910" w:type="dxa"/>
            <w:vMerge/>
            <w:shd w:val="clear" w:color="auto" w:fill="FFFFFF" w:themeFill="background1"/>
          </w:tcPr>
          <w:p w14:paraId="2FE98CF9" w14:textId="77777777" w:rsidR="00E53219" w:rsidRPr="006407A7" w:rsidRDefault="00E53219" w:rsidP="00E53219">
            <w:pPr>
              <w:rPr>
                <w:rFonts w:ascii="Calibri" w:hAnsi="Calibri"/>
                <w:sz w:val="22"/>
                <w:szCs w:val="22"/>
              </w:rPr>
            </w:pPr>
          </w:p>
        </w:tc>
        <w:tc>
          <w:tcPr>
            <w:tcW w:w="1140" w:type="dxa"/>
            <w:vMerge/>
            <w:shd w:val="clear" w:color="auto" w:fill="FFFFFF" w:themeFill="background1"/>
          </w:tcPr>
          <w:p w14:paraId="2DD1F537" w14:textId="77777777" w:rsidR="00E53219" w:rsidRPr="006407A7" w:rsidRDefault="00E53219" w:rsidP="00E53219">
            <w:pPr>
              <w:rPr>
                <w:rFonts w:ascii="Calibri" w:hAnsi="Calibri"/>
                <w:sz w:val="22"/>
                <w:szCs w:val="22"/>
              </w:rPr>
            </w:pPr>
          </w:p>
        </w:tc>
        <w:tc>
          <w:tcPr>
            <w:tcW w:w="665" w:type="dxa"/>
            <w:vMerge w:val="restart"/>
            <w:shd w:val="clear" w:color="auto" w:fill="FFFFFF" w:themeFill="background1"/>
          </w:tcPr>
          <w:p w14:paraId="6AB900C4"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FFFFF" w:themeFill="background1"/>
          </w:tcPr>
          <w:p w14:paraId="01E313DF" w14:textId="77777777" w:rsidR="00DF4995"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Sustainable development and sustainable lifestyles </w:t>
            </w:r>
          </w:p>
          <w:p w14:paraId="4E66EE1F" w14:textId="7F21A248" w:rsidR="00DF4995" w:rsidRPr="00DF4995" w:rsidRDefault="00DF4995" w:rsidP="00DF4995">
            <w:pPr>
              <w:rPr>
                <w:rFonts w:asciiTheme="minorHAnsi" w:hAnsiTheme="minorHAnsi" w:cstheme="minorHAnsi"/>
                <w:sz w:val="22"/>
                <w:szCs w:val="22"/>
              </w:rPr>
            </w:pPr>
            <w:r w:rsidRPr="00DF4995">
              <w:rPr>
                <w:rFonts w:asciiTheme="minorHAnsi" w:hAnsiTheme="minorHAnsi" w:cstheme="minorHAnsi"/>
                <w:sz w:val="22"/>
                <w:szCs w:val="22"/>
              </w:rPr>
              <w:t xml:space="preserve">1. </w:t>
            </w:r>
            <w:r w:rsidR="00D6197F">
              <w:rPr>
                <w:rFonts w:asciiTheme="minorHAnsi" w:hAnsiTheme="minorHAnsi" w:cstheme="minorHAnsi"/>
                <w:sz w:val="22"/>
                <w:szCs w:val="22"/>
              </w:rPr>
              <w:t>The v</w:t>
            </w:r>
            <w:r w:rsidRPr="00DF4995">
              <w:rPr>
                <w:rFonts w:asciiTheme="minorHAnsi" w:hAnsiTheme="minorHAnsi" w:cstheme="minorHAnsi"/>
                <w:sz w:val="22"/>
                <w:szCs w:val="22"/>
              </w:rPr>
              <w:t>olunteers’ club</w:t>
            </w:r>
            <w:r w:rsidR="00D6197F">
              <w:rPr>
                <w:rFonts w:asciiTheme="minorHAnsi" w:hAnsiTheme="minorHAnsi" w:cstheme="minorHAnsi"/>
                <w:sz w:val="22"/>
                <w:szCs w:val="22"/>
              </w:rPr>
              <w:t xml:space="preserve"> activities, the volunteers of the Victory.</w:t>
            </w:r>
          </w:p>
          <w:p w14:paraId="414AD678" w14:textId="77777777" w:rsidR="00D6197F" w:rsidRPr="00D6197F" w:rsidRDefault="00DF4995" w:rsidP="00D6197F">
            <w:pPr>
              <w:rPr>
                <w:rFonts w:asciiTheme="minorHAnsi" w:hAnsiTheme="minorHAnsi" w:cstheme="minorHAnsi"/>
                <w:sz w:val="22"/>
                <w:szCs w:val="22"/>
              </w:rPr>
            </w:pPr>
            <w:r w:rsidRPr="00DF4995">
              <w:rPr>
                <w:rFonts w:asciiTheme="minorHAnsi" w:hAnsiTheme="minorHAnsi" w:cstheme="minorHAnsi"/>
                <w:sz w:val="22"/>
                <w:szCs w:val="22"/>
              </w:rPr>
              <w:t xml:space="preserve">2. Project "The safe wheel", </w:t>
            </w:r>
            <w:r w:rsidR="00D6197F" w:rsidRPr="00D6197F">
              <w:rPr>
                <w:rFonts w:asciiTheme="minorHAnsi" w:hAnsiTheme="minorHAnsi" w:cstheme="minorHAnsi"/>
                <w:sz w:val="22"/>
                <w:szCs w:val="22"/>
              </w:rPr>
              <w:t xml:space="preserve">(regional competition - 1st place, March 2020, conducting training master </w:t>
            </w:r>
            <w:r w:rsidR="00D6197F" w:rsidRPr="00D6197F">
              <w:rPr>
                <w:rFonts w:asciiTheme="minorHAnsi" w:hAnsiTheme="minorHAnsi" w:cstheme="minorHAnsi"/>
                <w:sz w:val="22"/>
                <w:szCs w:val="22"/>
              </w:rPr>
              <w:lastRenderedPageBreak/>
              <w:t>classes for primary schoolchildren, participation in the All-Russian online Olympiad "Safe Roads" for primary school students,</w:t>
            </w:r>
          </w:p>
          <w:p w14:paraId="6F129F92" w14:textId="77777777" w:rsidR="00D6197F" w:rsidRPr="00D6197F" w:rsidRDefault="00D6197F" w:rsidP="00D6197F">
            <w:pPr>
              <w:rPr>
                <w:rFonts w:asciiTheme="minorHAnsi" w:hAnsiTheme="minorHAnsi" w:cstheme="minorHAnsi"/>
                <w:sz w:val="22"/>
                <w:szCs w:val="22"/>
              </w:rPr>
            </w:pPr>
            <w:r w:rsidRPr="00D6197F">
              <w:rPr>
                <w:rFonts w:asciiTheme="minorHAnsi" w:hAnsiTheme="minorHAnsi" w:cstheme="minorHAnsi"/>
                <w:sz w:val="22"/>
                <w:szCs w:val="22"/>
              </w:rPr>
              <w:t>performances on the prevention of road traffic injuries "Traffic rules children should know")</w:t>
            </w:r>
          </w:p>
          <w:p w14:paraId="3880860C" w14:textId="77777777" w:rsidR="00D6197F" w:rsidRPr="00D6197F" w:rsidRDefault="00D6197F" w:rsidP="00D6197F">
            <w:pPr>
              <w:rPr>
                <w:rFonts w:asciiTheme="minorHAnsi" w:hAnsiTheme="minorHAnsi" w:cstheme="minorHAnsi"/>
                <w:sz w:val="22"/>
                <w:szCs w:val="22"/>
              </w:rPr>
            </w:pPr>
            <w:r w:rsidRPr="00D6197F">
              <w:rPr>
                <w:rFonts w:asciiTheme="minorHAnsi" w:hAnsiTheme="minorHAnsi" w:cstheme="minorHAnsi"/>
                <w:sz w:val="22"/>
                <w:szCs w:val="22"/>
              </w:rPr>
              <w:t xml:space="preserve">3. Project "Kindergarten-School-College" (organization of master classes for teachers of the </w:t>
            </w:r>
            <w:proofErr w:type="spellStart"/>
            <w:r w:rsidRPr="00D6197F">
              <w:rPr>
                <w:rFonts w:asciiTheme="minorHAnsi" w:hAnsiTheme="minorHAnsi" w:cstheme="minorHAnsi"/>
                <w:sz w:val="22"/>
                <w:szCs w:val="22"/>
              </w:rPr>
              <w:t>Nevsky</w:t>
            </w:r>
            <w:proofErr w:type="spellEnd"/>
            <w:r w:rsidRPr="00D6197F">
              <w:rPr>
                <w:rFonts w:asciiTheme="minorHAnsi" w:hAnsiTheme="minorHAnsi" w:cstheme="minorHAnsi"/>
                <w:sz w:val="22"/>
                <w:szCs w:val="22"/>
              </w:rPr>
              <w:t xml:space="preserve"> district, March, November 2020)</w:t>
            </w:r>
          </w:p>
          <w:p w14:paraId="7D0012D5" w14:textId="77777777" w:rsidR="00E53219" w:rsidRDefault="00D6197F" w:rsidP="00D6197F">
            <w:pPr>
              <w:rPr>
                <w:rFonts w:asciiTheme="minorHAnsi" w:hAnsiTheme="minorHAnsi" w:cstheme="minorHAnsi"/>
                <w:sz w:val="22"/>
                <w:szCs w:val="22"/>
              </w:rPr>
            </w:pPr>
            <w:r w:rsidRPr="00D6197F">
              <w:rPr>
                <w:rFonts w:asciiTheme="minorHAnsi" w:hAnsiTheme="minorHAnsi" w:cstheme="minorHAnsi"/>
                <w:sz w:val="22"/>
                <w:szCs w:val="22"/>
              </w:rPr>
              <w:t>4. Organization of a city-wide campaign dedicated to the World Day of Remembrance for Victims of Road Traffic Accidents "Life without</w:t>
            </w:r>
            <w:r>
              <w:rPr>
                <w:rFonts w:asciiTheme="minorHAnsi" w:hAnsiTheme="minorHAnsi" w:cstheme="minorHAnsi"/>
                <w:sz w:val="22"/>
                <w:szCs w:val="22"/>
              </w:rPr>
              <w:t xml:space="preserve"> road traffic accidents</w:t>
            </w:r>
            <w:r w:rsidRPr="00D6197F">
              <w:rPr>
                <w:rFonts w:asciiTheme="minorHAnsi" w:hAnsiTheme="minorHAnsi" w:cstheme="minorHAnsi"/>
                <w:sz w:val="22"/>
                <w:szCs w:val="22"/>
              </w:rPr>
              <w:t>" (15.11.2020)</w:t>
            </w:r>
          </w:p>
          <w:p w14:paraId="4BADAF4C" w14:textId="77777777" w:rsidR="00D6197F" w:rsidRPr="00D6197F" w:rsidRDefault="00D6197F" w:rsidP="00D6197F">
            <w:pPr>
              <w:rPr>
                <w:rFonts w:asciiTheme="minorHAnsi" w:hAnsiTheme="minorHAnsi" w:cstheme="minorHAnsi"/>
                <w:sz w:val="22"/>
                <w:szCs w:val="22"/>
              </w:rPr>
            </w:pPr>
            <w:r w:rsidRPr="00D6197F">
              <w:rPr>
                <w:rFonts w:asciiTheme="minorHAnsi" w:hAnsiTheme="minorHAnsi" w:cstheme="minorHAnsi"/>
                <w:sz w:val="22"/>
                <w:szCs w:val="22"/>
              </w:rPr>
              <w:t>5. Participation in the All-Russian social project "Country of Talents" (Number of participants - 366, winners - 42 people)</w:t>
            </w:r>
          </w:p>
          <w:p w14:paraId="565F4B79" w14:textId="612AD8B0" w:rsidR="00D6197F" w:rsidRPr="00F40EFE" w:rsidRDefault="00D6197F" w:rsidP="00D6197F">
            <w:pPr>
              <w:rPr>
                <w:rFonts w:asciiTheme="minorHAnsi" w:hAnsiTheme="minorHAnsi" w:cstheme="minorHAnsi"/>
                <w:sz w:val="22"/>
                <w:szCs w:val="22"/>
              </w:rPr>
            </w:pPr>
            <w:r w:rsidRPr="00D6197F">
              <w:rPr>
                <w:rFonts w:asciiTheme="minorHAnsi" w:hAnsiTheme="minorHAnsi" w:cstheme="minorHAnsi"/>
                <w:sz w:val="22"/>
                <w:szCs w:val="22"/>
              </w:rPr>
              <w:t>6. Project "Engineer City" (intellectual contests, tournaments, festivals)</w:t>
            </w:r>
          </w:p>
        </w:tc>
        <w:tc>
          <w:tcPr>
            <w:tcW w:w="328" w:type="dxa"/>
            <w:tcBorders>
              <w:bottom w:val="nil"/>
            </w:tcBorders>
            <w:shd w:val="clear" w:color="auto" w:fill="FFFFFF" w:themeFill="background1"/>
          </w:tcPr>
          <w:p w14:paraId="20DF4CDB" w14:textId="77777777" w:rsidR="00E53219" w:rsidRPr="00F40EFE" w:rsidRDefault="00E53219" w:rsidP="00E53219">
            <w:pPr>
              <w:rPr>
                <w:rFonts w:asciiTheme="minorHAnsi" w:hAnsiTheme="minorHAnsi" w:cstheme="minorHAnsi"/>
                <w:sz w:val="22"/>
                <w:szCs w:val="22"/>
              </w:rPr>
            </w:pPr>
          </w:p>
        </w:tc>
        <w:tc>
          <w:tcPr>
            <w:tcW w:w="3396" w:type="dxa"/>
            <w:vMerge w:val="restart"/>
            <w:shd w:val="clear" w:color="auto" w:fill="FFFFFF" w:themeFill="background1"/>
          </w:tcPr>
          <w:p w14:paraId="3194369D"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National Coordinators material</w:t>
            </w:r>
          </w:p>
          <w:p w14:paraId="1E0002B3" w14:textId="77777777" w:rsidR="00E53219" w:rsidRPr="00DF4995" w:rsidRDefault="00E53219" w:rsidP="00E53219">
            <w:pPr>
              <w:rPr>
                <w:rFonts w:asciiTheme="minorHAnsi" w:hAnsiTheme="minorHAnsi" w:cstheme="minorHAnsi"/>
                <w:sz w:val="22"/>
                <w:szCs w:val="22"/>
              </w:rPr>
            </w:pPr>
          </w:p>
        </w:tc>
      </w:tr>
      <w:tr w:rsidR="00E53219" w:rsidRPr="00DF4995" w14:paraId="38FA80FC" w14:textId="77777777" w:rsidTr="00E53219">
        <w:trPr>
          <w:trHeight w:val="120"/>
        </w:trPr>
        <w:tc>
          <w:tcPr>
            <w:tcW w:w="3367" w:type="dxa"/>
            <w:vMerge/>
            <w:shd w:val="clear" w:color="auto" w:fill="FFFFFF" w:themeFill="background1"/>
          </w:tcPr>
          <w:p w14:paraId="6426232C" w14:textId="77777777" w:rsidR="00E53219" w:rsidRPr="006407A7" w:rsidRDefault="00E53219" w:rsidP="00E53219">
            <w:pPr>
              <w:rPr>
                <w:rFonts w:ascii="Calibri" w:hAnsi="Calibri"/>
                <w:sz w:val="22"/>
                <w:szCs w:val="22"/>
              </w:rPr>
            </w:pPr>
          </w:p>
        </w:tc>
        <w:tc>
          <w:tcPr>
            <w:tcW w:w="910" w:type="dxa"/>
            <w:vMerge/>
            <w:shd w:val="clear" w:color="auto" w:fill="FFFFFF" w:themeFill="background1"/>
          </w:tcPr>
          <w:p w14:paraId="26203052" w14:textId="77777777" w:rsidR="00E53219" w:rsidRPr="006407A7" w:rsidRDefault="00E53219" w:rsidP="00E53219">
            <w:pPr>
              <w:rPr>
                <w:rFonts w:ascii="Calibri" w:hAnsi="Calibri"/>
                <w:sz w:val="22"/>
                <w:szCs w:val="22"/>
              </w:rPr>
            </w:pPr>
          </w:p>
        </w:tc>
        <w:tc>
          <w:tcPr>
            <w:tcW w:w="1140" w:type="dxa"/>
            <w:vMerge/>
            <w:shd w:val="clear" w:color="auto" w:fill="FFFFFF" w:themeFill="background1"/>
          </w:tcPr>
          <w:p w14:paraId="3BEA76DB" w14:textId="77777777" w:rsidR="00E53219" w:rsidRPr="006407A7" w:rsidRDefault="00E53219" w:rsidP="00E53219">
            <w:pPr>
              <w:rPr>
                <w:rFonts w:ascii="Calibri" w:hAnsi="Calibri"/>
                <w:sz w:val="22"/>
                <w:szCs w:val="22"/>
              </w:rPr>
            </w:pPr>
          </w:p>
        </w:tc>
        <w:tc>
          <w:tcPr>
            <w:tcW w:w="665" w:type="dxa"/>
            <w:vMerge/>
            <w:shd w:val="clear" w:color="auto" w:fill="FFFFFF" w:themeFill="background1"/>
          </w:tcPr>
          <w:p w14:paraId="2CDE8AD3"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FFFFF" w:themeFill="background1"/>
          </w:tcPr>
          <w:p w14:paraId="70807D44"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FFFFF" w:themeFill="background1"/>
          </w:tcPr>
          <w:p w14:paraId="0C5297E3"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FFFFF" w:themeFill="background1"/>
          </w:tcPr>
          <w:p w14:paraId="57998E72" w14:textId="77777777" w:rsidR="00E53219" w:rsidRPr="00DF4995" w:rsidRDefault="00E53219" w:rsidP="00E53219">
            <w:pPr>
              <w:rPr>
                <w:rFonts w:asciiTheme="minorHAnsi" w:hAnsiTheme="minorHAnsi" w:cstheme="minorHAnsi"/>
                <w:sz w:val="22"/>
                <w:szCs w:val="22"/>
              </w:rPr>
            </w:pPr>
          </w:p>
        </w:tc>
      </w:tr>
      <w:tr w:rsidR="00E53219" w:rsidRPr="00DF4995" w14:paraId="69F13FD3" w14:textId="77777777" w:rsidTr="00E53219">
        <w:trPr>
          <w:trHeight w:val="67"/>
        </w:trPr>
        <w:tc>
          <w:tcPr>
            <w:tcW w:w="3367" w:type="dxa"/>
            <w:vMerge/>
            <w:shd w:val="clear" w:color="auto" w:fill="FFFFFF" w:themeFill="background1"/>
          </w:tcPr>
          <w:p w14:paraId="7D3307A7" w14:textId="77777777" w:rsidR="00E53219" w:rsidRPr="006407A7" w:rsidRDefault="00E53219" w:rsidP="00E53219">
            <w:pPr>
              <w:rPr>
                <w:rFonts w:ascii="Calibri" w:hAnsi="Calibri"/>
                <w:sz w:val="22"/>
                <w:szCs w:val="22"/>
              </w:rPr>
            </w:pPr>
          </w:p>
        </w:tc>
        <w:tc>
          <w:tcPr>
            <w:tcW w:w="910" w:type="dxa"/>
            <w:vMerge/>
            <w:shd w:val="clear" w:color="auto" w:fill="FFFFFF" w:themeFill="background1"/>
          </w:tcPr>
          <w:p w14:paraId="29B99625" w14:textId="77777777" w:rsidR="00E53219" w:rsidRPr="006407A7" w:rsidRDefault="00E53219" w:rsidP="00E53219">
            <w:pPr>
              <w:rPr>
                <w:rFonts w:ascii="Calibri" w:hAnsi="Calibri"/>
                <w:sz w:val="22"/>
                <w:szCs w:val="22"/>
              </w:rPr>
            </w:pPr>
          </w:p>
        </w:tc>
        <w:tc>
          <w:tcPr>
            <w:tcW w:w="1140" w:type="dxa"/>
            <w:vMerge/>
            <w:shd w:val="clear" w:color="auto" w:fill="FFFFFF" w:themeFill="background1"/>
          </w:tcPr>
          <w:p w14:paraId="4FC1C250" w14:textId="77777777" w:rsidR="00E53219" w:rsidRPr="006407A7" w:rsidRDefault="00E53219" w:rsidP="00E53219">
            <w:pPr>
              <w:rPr>
                <w:rFonts w:ascii="Calibri" w:hAnsi="Calibri"/>
                <w:sz w:val="22"/>
                <w:szCs w:val="22"/>
              </w:rPr>
            </w:pPr>
          </w:p>
        </w:tc>
        <w:tc>
          <w:tcPr>
            <w:tcW w:w="665" w:type="dxa"/>
            <w:vMerge/>
            <w:shd w:val="clear" w:color="auto" w:fill="FFFFFF" w:themeFill="background1"/>
          </w:tcPr>
          <w:p w14:paraId="57484BBB"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FFFFF" w:themeFill="background1"/>
          </w:tcPr>
          <w:p w14:paraId="0B8E2884"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FFFFFF" w:themeFill="background1"/>
          </w:tcPr>
          <w:p w14:paraId="67B512C9"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FFFFF" w:themeFill="background1"/>
          </w:tcPr>
          <w:p w14:paraId="289EAA1F" w14:textId="77777777" w:rsidR="00E53219" w:rsidRPr="00DF4995" w:rsidRDefault="00E53219" w:rsidP="00E53219">
            <w:pPr>
              <w:rPr>
                <w:rFonts w:asciiTheme="minorHAnsi" w:hAnsiTheme="minorHAnsi" w:cstheme="minorHAnsi"/>
                <w:sz w:val="22"/>
                <w:szCs w:val="22"/>
              </w:rPr>
            </w:pPr>
          </w:p>
        </w:tc>
      </w:tr>
      <w:tr w:rsidR="00E53219" w:rsidRPr="00DF4995" w14:paraId="2F97FA4A" w14:textId="77777777" w:rsidTr="00E53219">
        <w:trPr>
          <w:trHeight w:val="129"/>
        </w:trPr>
        <w:tc>
          <w:tcPr>
            <w:tcW w:w="3367" w:type="dxa"/>
            <w:vMerge/>
            <w:shd w:val="clear" w:color="auto" w:fill="FFFFFF" w:themeFill="background1"/>
          </w:tcPr>
          <w:p w14:paraId="672A7650" w14:textId="77777777" w:rsidR="00E53219" w:rsidRPr="006407A7" w:rsidRDefault="00E53219" w:rsidP="00E53219">
            <w:pPr>
              <w:rPr>
                <w:rFonts w:ascii="Calibri" w:hAnsi="Calibri"/>
                <w:sz w:val="22"/>
                <w:szCs w:val="22"/>
              </w:rPr>
            </w:pPr>
          </w:p>
        </w:tc>
        <w:tc>
          <w:tcPr>
            <w:tcW w:w="910" w:type="dxa"/>
            <w:vMerge w:val="restart"/>
            <w:shd w:val="clear" w:color="auto" w:fill="FFFFFF" w:themeFill="background1"/>
          </w:tcPr>
          <w:p w14:paraId="6309D425" w14:textId="4EF829A5" w:rsidR="00E53219" w:rsidRPr="006407A7" w:rsidRDefault="00F40EFE" w:rsidP="00E53219">
            <w:pPr>
              <w:rPr>
                <w:rFonts w:ascii="Calibri" w:hAnsi="Calibri"/>
                <w:sz w:val="22"/>
                <w:szCs w:val="22"/>
              </w:rPr>
            </w:pPr>
            <w:r>
              <w:rPr>
                <w:rFonts w:ascii="Calibri" w:hAnsi="Calibri"/>
                <w:sz w:val="22"/>
                <w:szCs w:val="22"/>
              </w:rPr>
              <w:t>Yes</w:t>
            </w:r>
          </w:p>
          <w:p w14:paraId="0B1C7DAA" w14:textId="77777777" w:rsidR="00E53219" w:rsidRPr="006407A7" w:rsidRDefault="00E53219" w:rsidP="00E53219">
            <w:pPr>
              <w:rPr>
                <w:rFonts w:ascii="Calibri" w:hAnsi="Calibri"/>
                <w:sz w:val="22"/>
                <w:szCs w:val="22"/>
              </w:rPr>
            </w:pPr>
          </w:p>
        </w:tc>
        <w:tc>
          <w:tcPr>
            <w:tcW w:w="1140" w:type="dxa"/>
            <w:vMerge w:val="restart"/>
            <w:shd w:val="clear" w:color="auto" w:fill="FFFFFF" w:themeFill="background1"/>
          </w:tcPr>
          <w:p w14:paraId="5F0D9DA6" w14:textId="77777777" w:rsidR="00E53219" w:rsidRPr="006407A7" w:rsidRDefault="00E53219" w:rsidP="00E53219">
            <w:pPr>
              <w:rPr>
                <w:rFonts w:ascii="Calibri" w:hAnsi="Calibri"/>
                <w:sz w:val="22"/>
                <w:szCs w:val="22"/>
              </w:rPr>
            </w:pPr>
          </w:p>
        </w:tc>
        <w:tc>
          <w:tcPr>
            <w:tcW w:w="665" w:type="dxa"/>
            <w:vMerge w:val="restart"/>
            <w:shd w:val="clear" w:color="auto" w:fill="FFFFFF" w:themeFill="background1"/>
          </w:tcPr>
          <w:p w14:paraId="2865E0AB"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FFFFF" w:themeFill="background1"/>
          </w:tcPr>
          <w:p w14:paraId="66DB231B" w14:textId="77777777" w:rsidR="00F40EFE"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Intercultural learning - appreciation of cultural diversity and heritage</w:t>
            </w:r>
          </w:p>
          <w:p w14:paraId="6ACD6140" w14:textId="77777777" w:rsidR="00E53219" w:rsidRDefault="00F40EFE" w:rsidP="00F40EFE">
            <w:pPr>
              <w:rPr>
                <w:rFonts w:ascii="Arial" w:hAnsi="Arial" w:cs="Arial"/>
                <w:color w:val="000000"/>
                <w:sz w:val="20"/>
                <w:szCs w:val="20"/>
                <w:shd w:val="clear" w:color="auto" w:fill="FFFFFF"/>
              </w:rPr>
            </w:pPr>
            <w:r w:rsidRPr="00F40EFE">
              <w:rPr>
                <w:rFonts w:ascii="Arial" w:hAnsi="Arial" w:cs="Arial"/>
                <w:color w:val="000000"/>
                <w:sz w:val="20"/>
                <w:szCs w:val="20"/>
                <w:shd w:val="clear" w:color="auto" w:fill="FFFFFF"/>
              </w:rPr>
              <w:t>1.</w:t>
            </w:r>
            <w:r w:rsidRPr="00DF4995">
              <w:rPr>
                <w:rFonts w:asciiTheme="minorHAnsi" w:hAnsiTheme="minorHAnsi" w:cstheme="minorHAnsi"/>
                <w:sz w:val="22"/>
                <w:szCs w:val="22"/>
              </w:rPr>
              <w:t xml:space="preserve"> </w:t>
            </w:r>
            <w:r>
              <w:rPr>
                <w:rFonts w:asciiTheme="minorHAnsi" w:hAnsiTheme="minorHAnsi" w:cstheme="minorHAnsi"/>
                <w:sz w:val="22"/>
                <w:szCs w:val="22"/>
              </w:rPr>
              <w:t>S</w:t>
            </w:r>
            <w:r w:rsidRPr="00DF4995">
              <w:rPr>
                <w:rFonts w:asciiTheme="minorHAnsi" w:hAnsiTheme="minorHAnsi" w:cstheme="minorHAnsi"/>
                <w:sz w:val="22"/>
                <w:szCs w:val="22"/>
              </w:rPr>
              <w:t>tudents’ conference devoted to the International day of monuments and historic sites</w:t>
            </w:r>
            <w:r>
              <w:rPr>
                <w:rFonts w:asciiTheme="minorHAnsi" w:hAnsiTheme="minorHAnsi" w:cstheme="minorHAnsi"/>
                <w:sz w:val="22"/>
                <w:szCs w:val="22"/>
              </w:rPr>
              <w:t xml:space="preserve"> </w:t>
            </w:r>
            <w:r w:rsidRPr="00F40EFE">
              <w:rPr>
                <w:rFonts w:ascii="Arial" w:hAnsi="Arial" w:cs="Arial"/>
                <w:color w:val="000000"/>
                <w:sz w:val="20"/>
                <w:szCs w:val="20"/>
                <w:shd w:val="clear" w:color="auto" w:fill="FFFFFF"/>
              </w:rPr>
              <w:t>(18.04.20</w:t>
            </w:r>
            <w:r w:rsidR="003A102C">
              <w:rPr>
                <w:rFonts w:ascii="Arial" w:hAnsi="Arial" w:cs="Arial"/>
                <w:color w:val="000000"/>
                <w:sz w:val="20"/>
                <w:szCs w:val="20"/>
                <w:shd w:val="clear" w:color="auto" w:fill="FFFFFF"/>
              </w:rPr>
              <w:t>20</w:t>
            </w:r>
            <w:r w:rsidRPr="00F40EFE">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14:paraId="6DA4E4EC" w14:textId="77777777" w:rsidR="003A102C" w:rsidRDefault="003A102C" w:rsidP="00F40EFE">
            <w:pPr>
              <w:rPr>
                <w:rFonts w:asciiTheme="minorHAnsi" w:hAnsiTheme="minorHAnsi" w:cstheme="minorHAnsi"/>
                <w:sz w:val="22"/>
                <w:szCs w:val="22"/>
              </w:rPr>
            </w:pPr>
            <w:r w:rsidRPr="003A102C">
              <w:rPr>
                <w:rFonts w:asciiTheme="minorHAnsi" w:hAnsiTheme="minorHAnsi" w:cstheme="minorHAnsi"/>
                <w:sz w:val="22"/>
                <w:szCs w:val="22"/>
              </w:rPr>
              <w:t>2. All-Russian competition "My country" (Moscow)</w:t>
            </w:r>
          </w:p>
          <w:p w14:paraId="7128FD5F" w14:textId="77777777" w:rsidR="008E244C" w:rsidRPr="008E244C" w:rsidRDefault="008E244C" w:rsidP="008E244C">
            <w:pPr>
              <w:rPr>
                <w:rFonts w:asciiTheme="minorHAnsi" w:hAnsiTheme="minorHAnsi" w:cstheme="minorHAnsi"/>
                <w:sz w:val="22"/>
                <w:szCs w:val="22"/>
              </w:rPr>
            </w:pPr>
            <w:r w:rsidRPr="008E244C">
              <w:rPr>
                <w:rFonts w:asciiTheme="minorHAnsi" w:hAnsiTheme="minorHAnsi" w:cstheme="minorHAnsi"/>
                <w:sz w:val="22"/>
                <w:szCs w:val="22"/>
              </w:rPr>
              <w:t>Open lecture dedicated to the 30th anniversary of the inclusion of the object "Historical Center of St. Petersburg and related groups of monuments" in the UNESCO World Heritage List (12.12.2020)</w:t>
            </w:r>
          </w:p>
          <w:p w14:paraId="6768C128" w14:textId="423F7006" w:rsidR="003A102C" w:rsidRPr="00F40EFE" w:rsidRDefault="008E244C" w:rsidP="008E244C">
            <w:pPr>
              <w:rPr>
                <w:rFonts w:asciiTheme="minorHAnsi" w:hAnsiTheme="minorHAnsi" w:cstheme="minorHAnsi"/>
                <w:sz w:val="22"/>
                <w:szCs w:val="22"/>
              </w:rPr>
            </w:pPr>
            <w:r w:rsidRPr="008E244C">
              <w:rPr>
                <w:rFonts w:asciiTheme="minorHAnsi" w:hAnsiTheme="minorHAnsi" w:cstheme="minorHAnsi"/>
                <w:sz w:val="22"/>
                <w:szCs w:val="22"/>
              </w:rPr>
              <w:t>4. City exhibition-competition "Wider Circle 2020" (laur</w:t>
            </w:r>
            <w:r>
              <w:rPr>
                <w:rFonts w:asciiTheme="minorHAnsi" w:hAnsiTheme="minorHAnsi" w:cstheme="minorHAnsi"/>
                <w:sz w:val="22"/>
                <w:szCs w:val="22"/>
              </w:rPr>
              <w:t>eates)</w:t>
            </w:r>
          </w:p>
        </w:tc>
        <w:tc>
          <w:tcPr>
            <w:tcW w:w="328" w:type="dxa"/>
            <w:tcBorders>
              <w:bottom w:val="nil"/>
            </w:tcBorders>
            <w:shd w:val="clear" w:color="auto" w:fill="FFFFFF" w:themeFill="background1"/>
          </w:tcPr>
          <w:p w14:paraId="38C70ED9" w14:textId="77777777" w:rsidR="00E53219" w:rsidRPr="00F40EFE" w:rsidRDefault="00E53219" w:rsidP="00E53219">
            <w:pPr>
              <w:rPr>
                <w:rFonts w:asciiTheme="minorHAnsi" w:hAnsiTheme="minorHAnsi" w:cstheme="minorHAnsi"/>
                <w:sz w:val="22"/>
                <w:szCs w:val="22"/>
              </w:rPr>
            </w:pPr>
          </w:p>
        </w:tc>
        <w:tc>
          <w:tcPr>
            <w:tcW w:w="3396" w:type="dxa"/>
            <w:vMerge w:val="restart"/>
            <w:shd w:val="clear" w:color="auto" w:fill="FFFFFF" w:themeFill="background1"/>
          </w:tcPr>
          <w:p w14:paraId="47916336"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Other material </w:t>
            </w:r>
          </w:p>
        </w:tc>
      </w:tr>
      <w:tr w:rsidR="00E53219" w:rsidRPr="00DF4995" w14:paraId="732794CB" w14:textId="77777777" w:rsidTr="00E53219">
        <w:trPr>
          <w:trHeight w:val="129"/>
        </w:trPr>
        <w:tc>
          <w:tcPr>
            <w:tcW w:w="3367" w:type="dxa"/>
            <w:vMerge/>
            <w:shd w:val="solid" w:color="F2F2F2" w:themeColor="background1" w:themeShade="F2" w:fill="auto"/>
          </w:tcPr>
          <w:p w14:paraId="7469C365" w14:textId="77777777" w:rsidR="00E53219" w:rsidRPr="006407A7" w:rsidRDefault="00E53219" w:rsidP="00E53219">
            <w:pPr>
              <w:rPr>
                <w:rFonts w:ascii="Calibri" w:hAnsi="Calibri"/>
                <w:sz w:val="22"/>
                <w:szCs w:val="22"/>
              </w:rPr>
            </w:pPr>
          </w:p>
        </w:tc>
        <w:tc>
          <w:tcPr>
            <w:tcW w:w="910" w:type="dxa"/>
            <w:vMerge/>
            <w:shd w:val="solid" w:color="F2F2F2" w:themeColor="background1" w:themeShade="F2" w:fill="auto"/>
          </w:tcPr>
          <w:p w14:paraId="1879E3B8" w14:textId="77777777" w:rsidR="00E53219" w:rsidRPr="006407A7" w:rsidRDefault="00E53219" w:rsidP="00E53219">
            <w:pPr>
              <w:rPr>
                <w:rFonts w:ascii="Calibri" w:hAnsi="Calibri"/>
                <w:sz w:val="22"/>
                <w:szCs w:val="22"/>
              </w:rPr>
            </w:pPr>
          </w:p>
        </w:tc>
        <w:tc>
          <w:tcPr>
            <w:tcW w:w="1140" w:type="dxa"/>
            <w:vMerge/>
            <w:shd w:val="solid" w:color="F2F2F2" w:themeColor="background1" w:themeShade="F2" w:fill="auto"/>
          </w:tcPr>
          <w:p w14:paraId="1721BE39" w14:textId="77777777" w:rsidR="00E53219" w:rsidRPr="006407A7" w:rsidRDefault="00E53219" w:rsidP="00E53219">
            <w:pPr>
              <w:rPr>
                <w:rFonts w:ascii="Calibri" w:hAnsi="Calibri"/>
                <w:sz w:val="22"/>
                <w:szCs w:val="22"/>
              </w:rPr>
            </w:pPr>
          </w:p>
        </w:tc>
        <w:tc>
          <w:tcPr>
            <w:tcW w:w="665" w:type="dxa"/>
            <w:vMerge/>
            <w:shd w:val="solid" w:color="F2F2F2" w:themeColor="background1" w:themeShade="F2" w:fill="auto"/>
          </w:tcPr>
          <w:p w14:paraId="048B42EA" w14:textId="77777777" w:rsidR="00E53219" w:rsidRPr="00DF4995" w:rsidRDefault="00E53219" w:rsidP="00E53219">
            <w:pPr>
              <w:rPr>
                <w:rFonts w:asciiTheme="minorHAnsi" w:hAnsiTheme="minorHAnsi" w:cstheme="minorHAnsi"/>
                <w:sz w:val="22"/>
                <w:szCs w:val="22"/>
              </w:rPr>
            </w:pPr>
          </w:p>
        </w:tc>
        <w:tc>
          <w:tcPr>
            <w:tcW w:w="4963" w:type="dxa"/>
            <w:vMerge/>
            <w:shd w:val="solid" w:color="F2F2F2" w:themeColor="background1" w:themeShade="F2" w:fill="auto"/>
          </w:tcPr>
          <w:p w14:paraId="6D92B2F1"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solid" w:color="F2F2F2" w:themeColor="background1" w:themeShade="F2" w:fill="auto"/>
          </w:tcPr>
          <w:p w14:paraId="2FE7C0A3" w14:textId="77777777" w:rsidR="00E53219" w:rsidRPr="00DF4995" w:rsidRDefault="00E53219" w:rsidP="00E53219">
            <w:pPr>
              <w:rPr>
                <w:rFonts w:asciiTheme="minorHAnsi" w:hAnsiTheme="minorHAnsi" w:cstheme="minorHAnsi"/>
                <w:sz w:val="22"/>
                <w:szCs w:val="22"/>
              </w:rPr>
            </w:pPr>
          </w:p>
        </w:tc>
        <w:tc>
          <w:tcPr>
            <w:tcW w:w="3396" w:type="dxa"/>
            <w:vMerge/>
            <w:shd w:val="solid" w:color="F2F2F2" w:themeColor="background1" w:themeShade="F2" w:fill="auto"/>
          </w:tcPr>
          <w:p w14:paraId="68D5F512" w14:textId="77777777" w:rsidR="00E53219" w:rsidRPr="00DF4995" w:rsidRDefault="00E53219" w:rsidP="00E53219">
            <w:pPr>
              <w:rPr>
                <w:rFonts w:asciiTheme="minorHAnsi" w:hAnsiTheme="minorHAnsi" w:cstheme="minorHAnsi"/>
                <w:sz w:val="22"/>
                <w:szCs w:val="22"/>
              </w:rPr>
            </w:pPr>
          </w:p>
        </w:tc>
      </w:tr>
      <w:tr w:rsidR="00E53219" w:rsidRPr="00DF4995" w14:paraId="07A6F0DC" w14:textId="77777777" w:rsidTr="00E53219">
        <w:trPr>
          <w:trHeight w:val="67"/>
        </w:trPr>
        <w:tc>
          <w:tcPr>
            <w:tcW w:w="3367" w:type="dxa"/>
            <w:vMerge/>
            <w:shd w:val="solid" w:color="F2F2F2" w:themeColor="background1" w:themeShade="F2" w:fill="auto"/>
          </w:tcPr>
          <w:p w14:paraId="5084271B" w14:textId="77777777" w:rsidR="00E53219" w:rsidRPr="006407A7" w:rsidRDefault="00E53219" w:rsidP="00E53219">
            <w:pPr>
              <w:rPr>
                <w:rFonts w:ascii="Calibri" w:hAnsi="Calibri"/>
                <w:sz w:val="22"/>
                <w:szCs w:val="22"/>
              </w:rPr>
            </w:pPr>
          </w:p>
        </w:tc>
        <w:tc>
          <w:tcPr>
            <w:tcW w:w="910" w:type="dxa"/>
            <w:vMerge/>
            <w:shd w:val="solid" w:color="F2F2F2" w:themeColor="background1" w:themeShade="F2" w:fill="auto"/>
          </w:tcPr>
          <w:p w14:paraId="78DD1E48" w14:textId="77777777" w:rsidR="00E53219" w:rsidRPr="006407A7" w:rsidRDefault="00E53219" w:rsidP="00E53219">
            <w:pPr>
              <w:rPr>
                <w:rFonts w:ascii="Calibri" w:hAnsi="Calibri"/>
                <w:sz w:val="22"/>
                <w:szCs w:val="22"/>
              </w:rPr>
            </w:pPr>
          </w:p>
        </w:tc>
        <w:tc>
          <w:tcPr>
            <w:tcW w:w="1140" w:type="dxa"/>
            <w:vMerge/>
            <w:shd w:val="solid" w:color="F2F2F2" w:themeColor="background1" w:themeShade="F2" w:fill="auto"/>
          </w:tcPr>
          <w:p w14:paraId="55DFAA70" w14:textId="77777777" w:rsidR="00E53219" w:rsidRPr="006407A7" w:rsidRDefault="00E53219" w:rsidP="00E53219">
            <w:pPr>
              <w:rPr>
                <w:rFonts w:ascii="Calibri" w:hAnsi="Calibri"/>
                <w:sz w:val="22"/>
                <w:szCs w:val="22"/>
              </w:rPr>
            </w:pPr>
          </w:p>
        </w:tc>
        <w:tc>
          <w:tcPr>
            <w:tcW w:w="665" w:type="dxa"/>
            <w:vMerge/>
            <w:shd w:val="solid" w:color="F2F2F2" w:themeColor="background1" w:themeShade="F2" w:fill="auto"/>
          </w:tcPr>
          <w:p w14:paraId="009A7551" w14:textId="77777777" w:rsidR="00E53219" w:rsidRPr="00DF4995" w:rsidRDefault="00E53219" w:rsidP="00E53219">
            <w:pPr>
              <w:rPr>
                <w:rFonts w:asciiTheme="minorHAnsi" w:hAnsiTheme="minorHAnsi" w:cstheme="minorHAnsi"/>
                <w:sz w:val="22"/>
                <w:szCs w:val="22"/>
              </w:rPr>
            </w:pPr>
          </w:p>
        </w:tc>
        <w:tc>
          <w:tcPr>
            <w:tcW w:w="4963" w:type="dxa"/>
            <w:vMerge/>
            <w:shd w:val="solid" w:color="F2F2F2" w:themeColor="background1" w:themeShade="F2" w:fill="auto"/>
          </w:tcPr>
          <w:p w14:paraId="409343BF"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solid" w:color="F2F2F2" w:themeColor="background1" w:themeShade="F2" w:fill="auto"/>
          </w:tcPr>
          <w:p w14:paraId="6C9ACD61" w14:textId="77777777" w:rsidR="00E53219" w:rsidRPr="00DF4995" w:rsidRDefault="00E53219" w:rsidP="00E53219">
            <w:pPr>
              <w:rPr>
                <w:rFonts w:asciiTheme="minorHAnsi" w:hAnsiTheme="minorHAnsi" w:cstheme="minorHAnsi"/>
                <w:sz w:val="22"/>
                <w:szCs w:val="22"/>
              </w:rPr>
            </w:pPr>
          </w:p>
        </w:tc>
        <w:tc>
          <w:tcPr>
            <w:tcW w:w="3396" w:type="dxa"/>
            <w:vMerge/>
            <w:shd w:val="solid" w:color="F2F2F2" w:themeColor="background1" w:themeShade="F2" w:fill="auto"/>
          </w:tcPr>
          <w:p w14:paraId="09C5E320" w14:textId="77777777" w:rsidR="00E53219" w:rsidRPr="00DF4995" w:rsidRDefault="00E53219" w:rsidP="00E53219">
            <w:pPr>
              <w:rPr>
                <w:rFonts w:asciiTheme="minorHAnsi" w:hAnsiTheme="minorHAnsi" w:cstheme="minorHAnsi"/>
                <w:sz w:val="22"/>
                <w:szCs w:val="22"/>
              </w:rPr>
            </w:pPr>
          </w:p>
        </w:tc>
      </w:tr>
      <w:tr w:rsidR="00E53219" w:rsidRPr="00DF4995" w14:paraId="55AB66DA" w14:textId="77777777" w:rsidTr="00E53219">
        <w:trPr>
          <w:trHeight w:val="160"/>
        </w:trPr>
        <w:tc>
          <w:tcPr>
            <w:tcW w:w="3367" w:type="dxa"/>
            <w:vMerge w:val="restart"/>
            <w:shd w:val="clear" w:color="auto" w:fill="F2F2F2" w:themeFill="background1" w:themeFillShade="F2"/>
            <w:vAlign w:val="center"/>
          </w:tcPr>
          <w:p w14:paraId="2A72DE2C" w14:textId="77777777" w:rsidR="00E53219" w:rsidRPr="006407A7" w:rsidRDefault="00E53219" w:rsidP="00E53219">
            <w:pPr>
              <w:jc w:val="center"/>
              <w:rPr>
                <w:rFonts w:ascii="Calibri" w:hAnsi="Calibri"/>
                <w:b/>
                <w:sz w:val="22"/>
                <w:szCs w:val="22"/>
              </w:rPr>
            </w:pPr>
            <w:r w:rsidRPr="006407A7">
              <w:rPr>
                <w:rFonts w:ascii="Calibri" w:hAnsi="Calibri"/>
                <w:b/>
                <w:sz w:val="22"/>
                <w:szCs w:val="22"/>
              </w:rPr>
              <w:t>Student/youth-led initiative</w:t>
            </w:r>
          </w:p>
        </w:tc>
        <w:tc>
          <w:tcPr>
            <w:tcW w:w="910" w:type="dxa"/>
            <w:vMerge w:val="restart"/>
            <w:shd w:val="clear" w:color="auto" w:fill="F2F2F2" w:themeFill="background1" w:themeFillShade="F2"/>
          </w:tcPr>
          <w:p w14:paraId="13C204F2" w14:textId="77777777" w:rsidR="00E53219" w:rsidRPr="006407A7" w:rsidRDefault="00E53219" w:rsidP="00E53219">
            <w:pPr>
              <w:rPr>
                <w:rFonts w:ascii="Calibri" w:hAnsi="Calibri"/>
                <w:sz w:val="22"/>
                <w:szCs w:val="22"/>
              </w:rPr>
            </w:pPr>
            <w:r w:rsidRPr="006407A7">
              <w:rPr>
                <w:rFonts w:ascii="Calibri" w:hAnsi="Calibri"/>
                <w:sz w:val="22"/>
                <w:szCs w:val="22"/>
              </w:rPr>
              <w:t>Yes</w:t>
            </w:r>
          </w:p>
          <w:p w14:paraId="15446BEB" w14:textId="77777777" w:rsidR="00E53219" w:rsidRPr="006407A7" w:rsidRDefault="00E53219" w:rsidP="00E53219">
            <w:pPr>
              <w:rPr>
                <w:rFonts w:ascii="Calibri" w:hAnsi="Calibri"/>
                <w:sz w:val="22"/>
                <w:szCs w:val="22"/>
              </w:rPr>
            </w:pPr>
          </w:p>
        </w:tc>
        <w:tc>
          <w:tcPr>
            <w:tcW w:w="1140" w:type="dxa"/>
            <w:vMerge w:val="restart"/>
            <w:shd w:val="clear" w:color="auto" w:fill="F2F2F2" w:themeFill="background1" w:themeFillShade="F2"/>
          </w:tcPr>
          <w:p w14:paraId="7CECCC17" w14:textId="77777777" w:rsidR="00E53219" w:rsidRPr="006407A7" w:rsidRDefault="00E53219" w:rsidP="00E53219">
            <w:pPr>
              <w:rPr>
                <w:rFonts w:ascii="Calibri" w:hAnsi="Calibri"/>
                <w:sz w:val="22"/>
                <w:szCs w:val="22"/>
              </w:rPr>
            </w:pPr>
          </w:p>
        </w:tc>
        <w:tc>
          <w:tcPr>
            <w:tcW w:w="665" w:type="dxa"/>
            <w:vMerge w:val="restart"/>
            <w:shd w:val="clear" w:color="auto" w:fill="F2F2F2" w:themeFill="background1" w:themeFillShade="F2"/>
          </w:tcPr>
          <w:p w14:paraId="235E97A0"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32330A51" w14:textId="77777777" w:rsidR="008E244C"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Global Citizenship and a culture of peace and non-violence</w:t>
            </w:r>
          </w:p>
          <w:p w14:paraId="75F507DF" w14:textId="3CB5DDFD" w:rsidR="008E244C" w:rsidRPr="008E244C" w:rsidRDefault="008E244C" w:rsidP="008E244C">
            <w:pPr>
              <w:rPr>
                <w:rFonts w:asciiTheme="minorHAnsi" w:hAnsiTheme="minorHAnsi" w:cstheme="minorHAnsi"/>
                <w:sz w:val="22"/>
                <w:szCs w:val="22"/>
              </w:rPr>
            </w:pPr>
            <w:r>
              <w:rPr>
                <w:rFonts w:asciiTheme="minorHAnsi" w:hAnsiTheme="minorHAnsi" w:cstheme="minorHAnsi"/>
                <w:sz w:val="22"/>
                <w:szCs w:val="22"/>
              </w:rPr>
              <w:t>1</w:t>
            </w:r>
            <w:r w:rsidRPr="008E244C">
              <w:rPr>
                <w:rFonts w:asciiTheme="minorHAnsi" w:hAnsiTheme="minorHAnsi" w:cstheme="minorHAnsi"/>
                <w:sz w:val="22"/>
                <w:szCs w:val="22"/>
              </w:rPr>
              <w:t>. Participation in the city charity project "Let's give a holiday to grandparents."</w:t>
            </w:r>
          </w:p>
          <w:p w14:paraId="543BDE16" w14:textId="639B7F48" w:rsidR="008E244C" w:rsidRPr="008E244C" w:rsidRDefault="008E244C" w:rsidP="008E244C">
            <w:pPr>
              <w:rPr>
                <w:rFonts w:asciiTheme="minorHAnsi" w:hAnsiTheme="minorHAnsi" w:cstheme="minorHAnsi"/>
                <w:sz w:val="22"/>
                <w:szCs w:val="22"/>
              </w:rPr>
            </w:pPr>
            <w:r w:rsidRPr="008E244C">
              <w:rPr>
                <w:rFonts w:asciiTheme="minorHAnsi" w:hAnsiTheme="minorHAnsi" w:cstheme="minorHAnsi"/>
                <w:sz w:val="22"/>
                <w:szCs w:val="22"/>
              </w:rPr>
              <w:t>2. Open city competition of projects "</w:t>
            </w:r>
            <w:r>
              <w:rPr>
                <w:rFonts w:asciiTheme="minorHAnsi" w:hAnsiTheme="minorHAnsi" w:cstheme="minorHAnsi"/>
                <w:sz w:val="22"/>
                <w:szCs w:val="22"/>
              </w:rPr>
              <w:t xml:space="preserve">The </w:t>
            </w:r>
            <w:r w:rsidRPr="008E244C">
              <w:rPr>
                <w:rFonts w:asciiTheme="minorHAnsi" w:hAnsiTheme="minorHAnsi" w:cstheme="minorHAnsi"/>
                <w:sz w:val="22"/>
                <w:szCs w:val="22"/>
              </w:rPr>
              <w:t>A</w:t>
            </w:r>
            <w:r>
              <w:rPr>
                <w:rFonts w:asciiTheme="minorHAnsi" w:hAnsiTheme="minorHAnsi" w:cstheme="minorHAnsi"/>
                <w:sz w:val="22"/>
                <w:szCs w:val="22"/>
              </w:rPr>
              <w:t>BC</w:t>
            </w:r>
            <w:r w:rsidRPr="008E244C">
              <w:rPr>
                <w:rFonts w:asciiTheme="minorHAnsi" w:hAnsiTheme="minorHAnsi" w:cstheme="minorHAnsi"/>
                <w:sz w:val="22"/>
                <w:szCs w:val="22"/>
              </w:rPr>
              <w:t xml:space="preserve"> of the Blockade" (finalists, January 2020)</w:t>
            </w:r>
          </w:p>
          <w:p w14:paraId="7EEBA5F8" w14:textId="2F3996C2" w:rsidR="00E53219" w:rsidRPr="00DF4995" w:rsidRDefault="008E244C" w:rsidP="008E244C">
            <w:pPr>
              <w:rPr>
                <w:rFonts w:asciiTheme="minorHAnsi" w:hAnsiTheme="minorHAnsi" w:cstheme="minorHAnsi"/>
                <w:sz w:val="22"/>
                <w:szCs w:val="22"/>
              </w:rPr>
            </w:pPr>
            <w:r w:rsidRPr="008E244C">
              <w:rPr>
                <w:rFonts w:asciiTheme="minorHAnsi" w:hAnsiTheme="minorHAnsi" w:cstheme="minorHAnsi"/>
                <w:sz w:val="22"/>
                <w:szCs w:val="22"/>
              </w:rPr>
              <w:t xml:space="preserve">3. City competition of reciters for foreigners "The winds destroy the mountains - the word raises the </w:t>
            </w:r>
            <w:r w:rsidRPr="008E244C">
              <w:rPr>
                <w:rFonts w:asciiTheme="minorHAnsi" w:hAnsiTheme="minorHAnsi" w:cstheme="minorHAnsi"/>
                <w:sz w:val="22"/>
                <w:szCs w:val="22"/>
              </w:rPr>
              <w:lastRenderedPageBreak/>
              <w:t>peoples" (</w:t>
            </w:r>
            <w:r w:rsidR="00DE5B0A">
              <w:rPr>
                <w:rFonts w:asciiTheme="minorHAnsi" w:hAnsiTheme="minorHAnsi" w:cstheme="minorHAnsi"/>
                <w:sz w:val="22"/>
                <w:szCs w:val="22"/>
              </w:rPr>
              <w:t xml:space="preserve">prize </w:t>
            </w:r>
            <w:r w:rsidRPr="008E244C">
              <w:rPr>
                <w:rFonts w:asciiTheme="minorHAnsi" w:hAnsiTheme="minorHAnsi" w:cstheme="minorHAnsi"/>
                <w:sz w:val="22"/>
                <w:szCs w:val="22"/>
              </w:rPr>
              <w:t>winners)</w:t>
            </w:r>
          </w:p>
        </w:tc>
        <w:tc>
          <w:tcPr>
            <w:tcW w:w="328" w:type="dxa"/>
            <w:tcBorders>
              <w:bottom w:val="nil"/>
            </w:tcBorders>
            <w:shd w:val="clear" w:color="auto" w:fill="F2F2F2" w:themeFill="background1" w:themeFillShade="F2"/>
          </w:tcPr>
          <w:p w14:paraId="314B1AEC"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2954A514"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UNESCO materials</w:t>
            </w:r>
          </w:p>
          <w:p w14:paraId="2F4DC5D6" w14:textId="77777777" w:rsidR="00E53219" w:rsidRPr="00DF4995" w:rsidRDefault="00E53219" w:rsidP="00E53219">
            <w:pPr>
              <w:rPr>
                <w:rFonts w:asciiTheme="minorHAnsi" w:hAnsiTheme="minorHAnsi" w:cstheme="minorHAnsi"/>
                <w:sz w:val="22"/>
                <w:szCs w:val="22"/>
              </w:rPr>
            </w:pPr>
          </w:p>
        </w:tc>
      </w:tr>
      <w:tr w:rsidR="00E53219" w:rsidRPr="00DF4995" w14:paraId="419284C3" w14:textId="77777777" w:rsidTr="00E53219">
        <w:trPr>
          <w:trHeight w:val="160"/>
        </w:trPr>
        <w:tc>
          <w:tcPr>
            <w:tcW w:w="3367" w:type="dxa"/>
            <w:vMerge/>
            <w:shd w:val="clear" w:color="auto" w:fill="F2F2F2" w:themeFill="background1" w:themeFillShade="F2"/>
          </w:tcPr>
          <w:p w14:paraId="2B95974F"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24DA6A92"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6A3737B5"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6360FE55"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1B09EC15"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2F2F2" w:themeFill="background1" w:themeFillShade="F2"/>
          </w:tcPr>
          <w:p w14:paraId="66B29600"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6C317CED" w14:textId="77777777" w:rsidR="00E53219" w:rsidRPr="00DF4995" w:rsidRDefault="00E53219" w:rsidP="00E53219">
            <w:pPr>
              <w:rPr>
                <w:rFonts w:asciiTheme="minorHAnsi" w:hAnsiTheme="minorHAnsi" w:cstheme="minorHAnsi"/>
                <w:sz w:val="22"/>
                <w:szCs w:val="22"/>
              </w:rPr>
            </w:pPr>
          </w:p>
        </w:tc>
      </w:tr>
      <w:tr w:rsidR="00E53219" w:rsidRPr="00DF4995" w14:paraId="75EAECE8" w14:textId="77777777" w:rsidTr="00E53219">
        <w:trPr>
          <w:trHeight w:val="67"/>
        </w:trPr>
        <w:tc>
          <w:tcPr>
            <w:tcW w:w="3367" w:type="dxa"/>
            <w:vMerge/>
            <w:shd w:val="clear" w:color="auto" w:fill="F2F2F2" w:themeFill="background1" w:themeFillShade="F2"/>
          </w:tcPr>
          <w:p w14:paraId="2CFBFFA3"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5A8ADF0A"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1C9B5FC5"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0FB5D9F1"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4E76B011"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F2F2F2" w:themeFill="background1" w:themeFillShade="F2"/>
          </w:tcPr>
          <w:p w14:paraId="3A4D5AE3"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44A480B8" w14:textId="77777777" w:rsidR="00E53219" w:rsidRPr="00DF4995" w:rsidRDefault="00E53219" w:rsidP="00E53219">
            <w:pPr>
              <w:rPr>
                <w:rFonts w:asciiTheme="minorHAnsi" w:hAnsiTheme="minorHAnsi" w:cstheme="minorHAnsi"/>
                <w:sz w:val="22"/>
                <w:szCs w:val="22"/>
              </w:rPr>
            </w:pPr>
          </w:p>
        </w:tc>
      </w:tr>
      <w:tr w:rsidR="00E53219" w:rsidRPr="00DF4995" w14:paraId="216797CB" w14:textId="77777777" w:rsidTr="00E53219">
        <w:trPr>
          <w:trHeight w:val="287"/>
        </w:trPr>
        <w:tc>
          <w:tcPr>
            <w:tcW w:w="3367" w:type="dxa"/>
            <w:vMerge/>
            <w:shd w:val="clear" w:color="auto" w:fill="F2F2F2" w:themeFill="background1" w:themeFillShade="F2"/>
          </w:tcPr>
          <w:p w14:paraId="508F66DB"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2869D306"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7ED1637E" w14:textId="77777777" w:rsidR="00E53219" w:rsidRPr="006407A7" w:rsidRDefault="00E53219" w:rsidP="00E53219">
            <w:pPr>
              <w:rPr>
                <w:rFonts w:ascii="Calibri" w:hAnsi="Calibri"/>
                <w:sz w:val="22"/>
                <w:szCs w:val="22"/>
              </w:rPr>
            </w:pPr>
          </w:p>
        </w:tc>
        <w:tc>
          <w:tcPr>
            <w:tcW w:w="665" w:type="dxa"/>
            <w:vMerge w:val="restart"/>
            <w:shd w:val="clear" w:color="auto" w:fill="F2F2F2" w:themeFill="background1" w:themeFillShade="F2"/>
          </w:tcPr>
          <w:p w14:paraId="41E2E291"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01D5B5F3" w14:textId="77777777" w:rsidR="00A10D1B"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Sustainable development and sustainable lifestyles</w:t>
            </w:r>
          </w:p>
          <w:p w14:paraId="3E27FFD6" w14:textId="6740C7CE" w:rsidR="00DE5B0A" w:rsidRPr="00DE5B0A" w:rsidRDefault="00DE5B0A" w:rsidP="00DE5B0A">
            <w:pPr>
              <w:rPr>
                <w:rFonts w:cstheme="minorHAnsi"/>
                <w:sz w:val="22"/>
                <w:szCs w:val="22"/>
              </w:rPr>
            </w:pPr>
            <w:r w:rsidRPr="00DE5B0A">
              <w:rPr>
                <w:rFonts w:cstheme="minorHAnsi"/>
                <w:sz w:val="22"/>
                <w:szCs w:val="22"/>
              </w:rPr>
              <w:t xml:space="preserve">1.Thematic presentations in primary school </w:t>
            </w:r>
            <w:r>
              <w:rPr>
                <w:rFonts w:cstheme="minorHAnsi"/>
                <w:sz w:val="22"/>
                <w:szCs w:val="22"/>
              </w:rPr>
              <w:t xml:space="preserve">on </w:t>
            </w:r>
            <w:r w:rsidRPr="00DE5B0A">
              <w:rPr>
                <w:rFonts w:cstheme="minorHAnsi"/>
                <w:sz w:val="22"/>
                <w:szCs w:val="22"/>
              </w:rPr>
              <w:t>World Heart Day (09/29/2020)</w:t>
            </w:r>
          </w:p>
          <w:p w14:paraId="1F8E8524" w14:textId="77777777" w:rsidR="00DE5B0A" w:rsidRPr="00DE5B0A" w:rsidRDefault="00DE5B0A" w:rsidP="00DE5B0A">
            <w:pPr>
              <w:rPr>
                <w:rFonts w:cstheme="minorHAnsi"/>
                <w:sz w:val="22"/>
                <w:szCs w:val="22"/>
              </w:rPr>
            </w:pPr>
            <w:r w:rsidRPr="00DE5B0A">
              <w:rPr>
                <w:rFonts w:cstheme="minorHAnsi"/>
                <w:sz w:val="22"/>
                <w:szCs w:val="22"/>
              </w:rPr>
              <w:t>2. City competition "On the road with the whole family" (2nd place)</w:t>
            </w:r>
          </w:p>
          <w:p w14:paraId="39968C19" w14:textId="77777777" w:rsidR="00DE5B0A" w:rsidRPr="00DE5B0A" w:rsidRDefault="00DE5B0A" w:rsidP="00DE5B0A">
            <w:pPr>
              <w:rPr>
                <w:rFonts w:cstheme="minorHAnsi"/>
                <w:sz w:val="22"/>
                <w:szCs w:val="22"/>
              </w:rPr>
            </w:pPr>
            <w:r w:rsidRPr="00DE5B0A">
              <w:rPr>
                <w:rFonts w:cstheme="minorHAnsi"/>
                <w:sz w:val="22"/>
                <w:szCs w:val="22"/>
              </w:rPr>
              <w:t>3. International Internet competition "Pages of Family Glory" (laureates)</w:t>
            </w:r>
          </w:p>
          <w:p w14:paraId="5F8962A3" w14:textId="77777777" w:rsidR="00DE5B0A" w:rsidRPr="00DE5B0A" w:rsidRDefault="00DE5B0A" w:rsidP="00DE5B0A">
            <w:pPr>
              <w:rPr>
                <w:rFonts w:cstheme="minorHAnsi"/>
                <w:sz w:val="22"/>
                <w:szCs w:val="22"/>
              </w:rPr>
            </w:pPr>
            <w:r w:rsidRPr="00DE5B0A">
              <w:rPr>
                <w:rFonts w:cstheme="minorHAnsi"/>
                <w:sz w:val="22"/>
                <w:szCs w:val="22"/>
              </w:rPr>
              <w:t>4. All-Russian open competition "Family photo chronicles of the Great Wars of Russia"</w:t>
            </w:r>
          </w:p>
          <w:p w14:paraId="381AB004" w14:textId="00E25A49" w:rsidR="00E53219" w:rsidRPr="00C303B6" w:rsidRDefault="00DE5B0A" w:rsidP="00DE5B0A">
            <w:pPr>
              <w:rPr>
                <w:rFonts w:cstheme="minorHAnsi"/>
                <w:sz w:val="22"/>
                <w:szCs w:val="22"/>
              </w:rPr>
            </w:pPr>
            <w:r w:rsidRPr="00DE5B0A">
              <w:rPr>
                <w:rFonts w:cstheme="minorHAnsi"/>
                <w:sz w:val="22"/>
                <w:szCs w:val="22"/>
              </w:rPr>
              <w:t>5. All-Russian competition of genealogical research "My family lineage" (</w:t>
            </w:r>
            <w:r>
              <w:rPr>
                <w:rFonts w:cstheme="minorHAnsi"/>
                <w:sz w:val="22"/>
                <w:szCs w:val="22"/>
              </w:rPr>
              <w:t xml:space="preserve">prize </w:t>
            </w:r>
            <w:r w:rsidRPr="00DE5B0A">
              <w:rPr>
                <w:rFonts w:cstheme="minorHAnsi"/>
                <w:sz w:val="22"/>
                <w:szCs w:val="22"/>
              </w:rPr>
              <w:t>winners)</w:t>
            </w:r>
          </w:p>
        </w:tc>
        <w:tc>
          <w:tcPr>
            <w:tcW w:w="328" w:type="dxa"/>
            <w:tcBorders>
              <w:bottom w:val="nil"/>
            </w:tcBorders>
            <w:shd w:val="clear" w:color="auto" w:fill="F2F2F2" w:themeFill="background1" w:themeFillShade="F2"/>
          </w:tcPr>
          <w:p w14:paraId="72DF4D09"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7B9B4C53"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National Coordinators material</w:t>
            </w:r>
          </w:p>
          <w:p w14:paraId="0FCC0850" w14:textId="77777777" w:rsidR="00E53219" w:rsidRPr="00DF4995" w:rsidRDefault="00E53219" w:rsidP="00E53219">
            <w:pPr>
              <w:rPr>
                <w:rFonts w:asciiTheme="minorHAnsi" w:hAnsiTheme="minorHAnsi" w:cstheme="minorHAnsi"/>
                <w:sz w:val="22"/>
                <w:szCs w:val="22"/>
              </w:rPr>
            </w:pPr>
          </w:p>
        </w:tc>
      </w:tr>
      <w:tr w:rsidR="00E53219" w:rsidRPr="00DF4995" w14:paraId="268B7971" w14:textId="77777777" w:rsidTr="00E53219">
        <w:trPr>
          <w:trHeight w:val="137"/>
        </w:trPr>
        <w:tc>
          <w:tcPr>
            <w:tcW w:w="3367" w:type="dxa"/>
            <w:vMerge/>
            <w:shd w:val="clear" w:color="auto" w:fill="F2F2F2" w:themeFill="background1" w:themeFillShade="F2"/>
          </w:tcPr>
          <w:p w14:paraId="1E36F91A"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3DFF1052"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7D21E444"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183EF3AD"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4216E7C6"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2F2F2" w:themeFill="background1" w:themeFillShade="F2"/>
          </w:tcPr>
          <w:p w14:paraId="03C66C0D"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6E2BEF62" w14:textId="77777777" w:rsidR="00E53219" w:rsidRPr="00DF4995" w:rsidRDefault="00E53219" w:rsidP="00E53219">
            <w:pPr>
              <w:rPr>
                <w:rFonts w:asciiTheme="minorHAnsi" w:hAnsiTheme="minorHAnsi" w:cstheme="minorHAnsi"/>
                <w:sz w:val="22"/>
                <w:szCs w:val="22"/>
              </w:rPr>
            </w:pPr>
          </w:p>
        </w:tc>
      </w:tr>
      <w:tr w:rsidR="00E53219" w:rsidRPr="00DF4995" w14:paraId="7E86FD18" w14:textId="77777777" w:rsidTr="00E53219">
        <w:trPr>
          <w:trHeight w:val="290"/>
        </w:trPr>
        <w:tc>
          <w:tcPr>
            <w:tcW w:w="3367" w:type="dxa"/>
            <w:vMerge/>
            <w:shd w:val="clear" w:color="auto" w:fill="F2F2F2" w:themeFill="background1" w:themeFillShade="F2"/>
          </w:tcPr>
          <w:p w14:paraId="4FBE9AD3"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5E466206"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4D2B640F"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14AA7229"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69EA5925"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F2F2F2" w:themeFill="background1" w:themeFillShade="F2"/>
          </w:tcPr>
          <w:p w14:paraId="5E6AE0DE"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45418B3A" w14:textId="77777777" w:rsidR="00E53219" w:rsidRPr="00DF4995" w:rsidRDefault="00E53219" w:rsidP="00E53219">
            <w:pPr>
              <w:rPr>
                <w:rFonts w:asciiTheme="minorHAnsi" w:hAnsiTheme="minorHAnsi" w:cstheme="minorHAnsi"/>
                <w:sz w:val="22"/>
                <w:szCs w:val="22"/>
              </w:rPr>
            </w:pPr>
          </w:p>
        </w:tc>
      </w:tr>
      <w:tr w:rsidR="00E53219" w:rsidRPr="00DF4995" w14:paraId="37F19B13" w14:textId="77777777" w:rsidTr="00E53219">
        <w:trPr>
          <w:trHeight w:val="121"/>
        </w:trPr>
        <w:tc>
          <w:tcPr>
            <w:tcW w:w="3367" w:type="dxa"/>
            <w:vMerge/>
            <w:shd w:val="clear" w:color="auto" w:fill="F2F2F2" w:themeFill="background1" w:themeFillShade="F2"/>
          </w:tcPr>
          <w:p w14:paraId="1BA8776F" w14:textId="77777777" w:rsidR="00E53219" w:rsidRPr="006407A7" w:rsidRDefault="00E53219" w:rsidP="00E53219">
            <w:pPr>
              <w:rPr>
                <w:rFonts w:ascii="Calibri" w:hAnsi="Calibri"/>
                <w:sz w:val="22"/>
                <w:szCs w:val="22"/>
              </w:rPr>
            </w:pPr>
          </w:p>
        </w:tc>
        <w:tc>
          <w:tcPr>
            <w:tcW w:w="910" w:type="dxa"/>
            <w:vMerge w:val="restart"/>
            <w:shd w:val="clear" w:color="auto" w:fill="F2F2F2" w:themeFill="background1" w:themeFillShade="F2"/>
          </w:tcPr>
          <w:p w14:paraId="28FA9E97" w14:textId="7FB55461" w:rsidR="00E53219" w:rsidRPr="006407A7" w:rsidRDefault="007C032A" w:rsidP="00E53219">
            <w:pPr>
              <w:rPr>
                <w:rFonts w:ascii="Calibri" w:hAnsi="Calibri"/>
                <w:sz w:val="22"/>
                <w:szCs w:val="22"/>
              </w:rPr>
            </w:pPr>
            <w:r>
              <w:rPr>
                <w:rFonts w:ascii="Calibri" w:hAnsi="Calibri"/>
                <w:sz w:val="22"/>
                <w:szCs w:val="22"/>
              </w:rPr>
              <w:t>Yes</w:t>
            </w:r>
          </w:p>
          <w:p w14:paraId="31A2C25A" w14:textId="77777777" w:rsidR="00E53219" w:rsidRPr="006407A7" w:rsidRDefault="00E53219" w:rsidP="00E53219">
            <w:pPr>
              <w:rPr>
                <w:rFonts w:ascii="Calibri" w:hAnsi="Calibri"/>
                <w:sz w:val="22"/>
                <w:szCs w:val="22"/>
              </w:rPr>
            </w:pPr>
          </w:p>
        </w:tc>
        <w:tc>
          <w:tcPr>
            <w:tcW w:w="1140" w:type="dxa"/>
            <w:vMerge w:val="restart"/>
            <w:shd w:val="clear" w:color="auto" w:fill="F2F2F2" w:themeFill="background1" w:themeFillShade="F2"/>
          </w:tcPr>
          <w:p w14:paraId="4C06B2B6" w14:textId="77777777" w:rsidR="00E53219" w:rsidRPr="006407A7" w:rsidRDefault="00E53219" w:rsidP="00E53219">
            <w:pPr>
              <w:rPr>
                <w:rFonts w:ascii="Calibri" w:hAnsi="Calibri"/>
                <w:sz w:val="22"/>
                <w:szCs w:val="22"/>
              </w:rPr>
            </w:pPr>
          </w:p>
        </w:tc>
        <w:tc>
          <w:tcPr>
            <w:tcW w:w="665" w:type="dxa"/>
            <w:vMerge w:val="restart"/>
            <w:shd w:val="clear" w:color="auto" w:fill="F2F2F2" w:themeFill="background1" w:themeFillShade="F2"/>
          </w:tcPr>
          <w:p w14:paraId="3802DCEA"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5E9E1A7F" w14:textId="75927840" w:rsidR="007C032A"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Intercultural learning - appreciation of cultural diversity and heritage</w:t>
            </w:r>
          </w:p>
          <w:p w14:paraId="54C1711A" w14:textId="22270B38" w:rsidR="007C032A" w:rsidRPr="007C032A" w:rsidRDefault="007C032A" w:rsidP="007C032A">
            <w:pPr>
              <w:rPr>
                <w:rFonts w:ascii="Calibri" w:hAnsi="Calibri"/>
                <w:sz w:val="22"/>
                <w:szCs w:val="22"/>
              </w:rPr>
            </w:pPr>
            <w:r w:rsidRPr="007C032A">
              <w:rPr>
                <w:rFonts w:ascii="Calibri" w:hAnsi="Calibri"/>
                <w:sz w:val="22"/>
                <w:szCs w:val="22"/>
              </w:rPr>
              <w:t>1.</w:t>
            </w:r>
            <w:r>
              <w:rPr>
                <w:rFonts w:ascii="Calibri" w:hAnsi="Calibri"/>
                <w:sz w:val="22"/>
                <w:szCs w:val="22"/>
              </w:rPr>
              <w:t>P</w:t>
            </w:r>
            <w:r w:rsidRPr="00DF4995">
              <w:rPr>
                <w:rFonts w:asciiTheme="minorHAnsi" w:hAnsiTheme="minorHAnsi" w:cstheme="minorHAnsi"/>
                <w:sz w:val="22"/>
                <w:szCs w:val="22"/>
              </w:rPr>
              <w:t xml:space="preserve">roject on monuments protection "A young restorer", </w:t>
            </w:r>
            <w:r w:rsidRPr="007C032A">
              <w:rPr>
                <w:rFonts w:ascii="Calibri" w:hAnsi="Calibri"/>
                <w:sz w:val="22"/>
                <w:szCs w:val="22"/>
              </w:rPr>
              <w:t>(</w:t>
            </w:r>
            <w:r>
              <w:rPr>
                <w:rFonts w:ascii="Calibri" w:hAnsi="Calibri"/>
                <w:sz w:val="22"/>
                <w:szCs w:val="22"/>
              </w:rPr>
              <w:t>master classes</w:t>
            </w:r>
            <w:r w:rsidRPr="007C032A">
              <w:rPr>
                <w:rFonts w:ascii="Calibri" w:hAnsi="Calibri"/>
                <w:sz w:val="22"/>
                <w:szCs w:val="22"/>
              </w:rPr>
              <w:t>,</w:t>
            </w:r>
            <w:r>
              <w:rPr>
                <w:rFonts w:ascii="Calibri" w:hAnsi="Calibri"/>
                <w:sz w:val="22"/>
                <w:szCs w:val="22"/>
              </w:rPr>
              <w:t xml:space="preserve"> April-May, October-November</w:t>
            </w:r>
            <w:r w:rsidRPr="007C032A">
              <w:rPr>
                <w:rFonts w:ascii="Calibri" w:hAnsi="Calibri"/>
                <w:sz w:val="22"/>
                <w:szCs w:val="22"/>
              </w:rPr>
              <w:t xml:space="preserve"> 20</w:t>
            </w:r>
            <w:r w:rsidR="00580DEB">
              <w:rPr>
                <w:rFonts w:ascii="Calibri" w:hAnsi="Calibri"/>
                <w:sz w:val="22"/>
                <w:szCs w:val="22"/>
              </w:rPr>
              <w:t>20</w:t>
            </w:r>
            <w:r w:rsidRPr="007C032A">
              <w:rPr>
                <w:rFonts w:ascii="Calibri" w:hAnsi="Calibri"/>
                <w:sz w:val="22"/>
                <w:szCs w:val="22"/>
              </w:rPr>
              <w:t>)</w:t>
            </w:r>
          </w:p>
          <w:p w14:paraId="1C1CE2D7" w14:textId="5DAC0E4F" w:rsidR="007C032A" w:rsidRPr="007C032A" w:rsidRDefault="007C032A" w:rsidP="007C032A">
            <w:pPr>
              <w:rPr>
                <w:rFonts w:ascii="Calibri" w:hAnsi="Calibri"/>
                <w:sz w:val="22"/>
                <w:szCs w:val="22"/>
              </w:rPr>
            </w:pPr>
            <w:r w:rsidRPr="007C032A">
              <w:rPr>
                <w:rFonts w:ascii="Calibri" w:hAnsi="Calibri"/>
                <w:sz w:val="22"/>
                <w:szCs w:val="22"/>
              </w:rPr>
              <w:t>2.</w:t>
            </w:r>
            <w:r>
              <w:rPr>
                <w:rFonts w:ascii="Calibri" w:hAnsi="Calibri"/>
                <w:sz w:val="22"/>
                <w:szCs w:val="22"/>
              </w:rPr>
              <w:t>C</w:t>
            </w:r>
            <w:r w:rsidRPr="00DF4995">
              <w:rPr>
                <w:rFonts w:asciiTheme="minorHAnsi" w:hAnsiTheme="minorHAnsi" w:cstheme="minorHAnsi"/>
                <w:sz w:val="22"/>
                <w:szCs w:val="22"/>
              </w:rPr>
              <w:t xml:space="preserve">lub "Debates", </w:t>
            </w:r>
            <w:r w:rsidRPr="007C032A">
              <w:rPr>
                <w:rFonts w:ascii="Calibri" w:hAnsi="Calibri"/>
                <w:sz w:val="22"/>
                <w:szCs w:val="22"/>
              </w:rPr>
              <w:t>(</w:t>
            </w:r>
            <w:r w:rsidR="00580DEB">
              <w:rPr>
                <w:rFonts w:ascii="Calibri" w:hAnsi="Calibri"/>
                <w:sz w:val="22"/>
                <w:szCs w:val="22"/>
              </w:rPr>
              <w:t>February</w:t>
            </w:r>
            <w:r w:rsidRPr="007C032A">
              <w:rPr>
                <w:rFonts w:ascii="Calibri" w:hAnsi="Calibri"/>
                <w:sz w:val="22"/>
                <w:szCs w:val="22"/>
              </w:rPr>
              <w:t>,</w:t>
            </w:r>
            <w:r>
              <w:rPr>
                <w:rFonts w:ascii="Calibri" w:hAnsi="Calibri"/>
                <w:sz w:val="22"/>
                <w:szCs w:val="22"/>
              </w:rPr>
              <w:t xml:space="preserve"> October</w:t>
            </w:r>
            <w:r w:rsidRPr="007C032A">
              <w:rPr>
                <w:rFonts w:ascii="Calibri" w:hAnsi="Calibri"/>
                <w:sz w:val="22"/>
                <w:szCs w:val="22"/>
              </w:rPr>
              <w:t xml:space="preserve">, </w:t>
            </w:r>
            <w:r>
              <w:rPr>
                <w:rFonts w:ascii="Calibri" w:hAnsi="Calibri"/>
                <w:sz w:val="22"/>
                <w:szCs w:val="22"/>
              </w:rPr>
              <w:t>December</w:t>
            </w:r>
            <w:r w:rsidRPr="007C032A">
              <w:rPr>
                <w:rFonts w:ascii="Calibri" w:hAnsi="Calibri"/>
                <w:sz w:val="22"/>
                <w:szCs w:val="22"/>
              </w:rPr>
              <w:t xml:space="preserve"> 20</w:t>
            </w:r>
            <w:r w:rsidR="00580DEB">
              <w:rPr>
                <w:rFonts w:ascii="Calibri" w:hAnsi="Calibri"/>
                <w:sz w:val="22"/>
                <w:szCs w:val="22"/>
              </w:rPr>
              <w:t>20</w:t>
            </w:r>
            <w:r w:rsidRPr="007C032A">
              <w:rPr>
                <w:rFonts w:ascii="Calibri" w:hAnsi="Calibri"/>
                <w:sz w:val="22"/>
                <w:szCs w:val="22"/>
              </w:rPr>
              <w:t>)</w:t>
            </w:r>
          </w:p>
          <w:p w14:paraId="60E1CCF4" w14:textId="32EE9954" w:rsidR="00E53219" w:rsidRPr="00DF4995" w:rsidRDefault="007C032A" w:rsidP="007C032A">
            <w:pPr>
              <w:rPr>
                <w:rFonts w:asciiTheme="minorHAnsi" w:hAnsiTheme="minorHAnsi" w:cstheme="minorHAnsi"/>
                <w:sz w:val="22"/>
                <w:szCs w:val="22"/>
              </w:rPr>
            </w:pPr>
            <w:r w:rsidRPr="000D22F4">
              <w:rPr>
                <w:rFonts w:ascii="Calibri" w:hAnsi="Calibri"/>
                <w:sz w:val="22"/>
                <w:szCs w:val="22"/>
              </w:rPr>
              <w:t>3.</w:t>
            </w:r>
            <w:r w:rsidR="000D22F4" w:rsidRPr="00DF4995">
              <w:rPr>
                <w:rFonts w:asciiTheme="minorHAnsi" w:hAnsiTheme="minorHAnsi" w:cstheme="minorHAnsi"/>
                <w:sz w:val="22"/>
                <w:szCs w:val="22"/>
              </w:rPr>
              <w:t xml:space="preserve"> </w:t>
            </w:r>
            <w:r w:rsidR="00580DEB" w:rsidRPr="00580DEB">
              <w:rPr>
                <w:rFonts w:asciiTheme="minorHAnsi" w:hAnsiTheme="minorHAnsi" w:cstheme="minorHAnsi"/>
                <w:sz w:val="22"/>
                <w:szCs w:val="22"/>
              </w:rPr>
              <w:t>School competition "The most literate"</w:t>
            </w:r>
            <w:r w:rsidR="00580DEB">
              <w:rPr>
                <w:rFonts w:asciiTheme="minorHAnsi" w:hAnsiTheme="minorHAnsi" w:cstheme="minorHAnsi"/>
                <w:sz w:val="22"/>
                <w:szCs w:val="22"/>
              </w:rPr>
              <w:t xml:space="preserve"> </w:t>
            </w:r>
            <w:r w:rsidR="00580DEB" w:rsidRPr="00580DEB">
              <w:rPr>
                <w:rFonts w:asciiTheme="minorHAnsi" w:hAnsiTheme="minorHAnsi" w:cstheme="minorHAnsi"/>
                <w:sz w:val="22"/>
                <w:szCs w:val="22"/>
              </w:rPr>
              <w:t>dedicated to the International Day of Literacy</w:t>
            </w:r>
          </w:p>
        </w:tc>
        <w:tc>
          <w:tcPr>
            <w:tcW w:w="328" w:type="dxa"/>
            <w:tcBorders>
              <w:bottom w:val="nil"/>
            </w:tcBorders>
            <w:shd w:val="clear" w:color="auto" w:fill="F2F2F2" w:themeFill="background1" w:themeFillShade="F2"/>
          </w:tcPr>
          <w:p w14:paraId="5180A593"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4F5CD8AF"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Other material</w:t>
            </w:r>
          </w:p>
        </w:tc>
      </w:tr>
      <w:tr w:rsidR="00E53219" w:rsidRPr="00DF4995" w14:paraId="0A8CE7BB" w14:textId="77777777" w:rsidTr="00E53219">
        <w:trPr>
          <w:trHeight w:val="120"/>
        </w:trPr>
        <w:tc>
          <w:tcPr>
            <w:tcW w:w="3367" w:type="dxa"/>
            <w:vMerge/>
          </w:tcPr>
          <w:p w14:paraId="4AD6F826" w14:textId="77777777" w:rsidR="00E53219" w:rsidRPr="006407A7" w:rsidRDefault="00E53219" w:rsidP="00E53219">
            <w:pPr>
              <w:rPr>
                <w:rFonts w:ascii="Calibri" w:hAnsi="Calibri"/>
                <w:sz w:val="22"/>
                <w:szCs w:val="22"/>
              </w:rPr>
            </w:pPr>
          </w:p>
        </w:tc>
        <w:tc>
          <w:tcPr>
            <w:tcW w:w="910" w:type="dxa"/>
            <w:vMerge/>
          </w:tcPr>
          <w:p w14:paraId="33FAB840" w14:textId="77777777" w:rsidR="00E53219" w:rsidRPr="006407A7" w:rsidRDefault="00E53219" w:rsidP="00E53219">
            <w:pPr>
              <w:rPr>
                <w:rFonts w:ascii="Calibri" w:hAnsi="Calibri"/>
                <w:sz w:val="22"/>
                <w:szCs w:val="22"/>
              </w:rPr>
            </w:pPr>
          </w:p>
        </w:tc>
        <w:tc>
          <w:tcPr>
            <w:tcW w:w="1140" w:type="dxa"/>
            <w:vMerge/>
          </w:tcPr>
          <w:p w14:paraId="347B3F0D" w14:textId="77777777" w:rsidR="00E53219" w:rsidRPr="006407A7" w:rsidRDefault="00E53219" w:rsidP="00E53219">
            <w:pPr>
              <w:rPr>
                <w:rFonts w:ascii="Calibri" w:hAnsi="Calibri"/>
                <w:sz w:val="22"/>
                <w:szCs w:val="22"/>
              </w:rPr>
            </w:pPr>
          </w:p>
        </w:tc>
        <w:tc>
          <w:tcPr>
            <w:tcW w:w="665" w:type="dxa"/>
            <w:vMerge/>
          </w:tcPr>
          <w:p w14:paraId="772E9A5B" w14:textId="77777777" w:rsidR="00E53219" w:rsidRPr="00DF4995" w:rsidRDefault="00E53219" w:rsidP="00E53219">
            <w:pPr>
              <w:rPr>
                <w:rFonts w:asciiTheme="minorHAnsi" w:hAnsiTheme="minorHAnsi" w:cstheme="minorHAnsi"/>
                <w:sz w:val="22"/>
                <w:szCs w:val="22"/>
              </w:rPr>
            </w:pPr>
          </w:p>
        </w:tc>
        <w:tc>
          <w:tcPr>
            <w:tcW w:w="4963" w:type="dxa"/>
            <w:vMerge/>
          </w:tcPr>
          <w:p w14:paraId="51E47D95"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tcPr>
          <w:p w14:paraId="45B2A5F4" w14:textId="77777777" w:rsidR="00E53219" w:rsidRPr="00DF4995" w:rsidRDefault="00E53219" w:rsidP="00E53219">
            <w:pPr>
              <w:rPr>
                <w:rFonts w:asciiTheme="minorHAnsi" w:hAnsiTheme="minorHAnsi" w:cstheme="minorHAnsi"/>
                <w:sz w:val="22"/>
                <w:szCs w:val="22"/>
              </w:rPr>
            </w:pPr>
          </w:p>
        </w:tc>
        <w:tc>
          <w:tcPr>
            <w:tcW w:w="3396" w:type="dxa"/>
            <w:vMerge/>
          </w:tcPr>
          <w:p w14:paraId="71955FE6" w14:textId="77777777" w:rsidR="00E53219" w:rsidRPr="00DF4995" w:rsidRDefault="00E53219" w:rsidP="00E53219">
            <w:pPr>
              <w:rPr>
                <w:rFonts w:asciiTheme="minorHAnsi" w:hAnsiTheme="minorHAnsi" w:cstheme="minorHAnsi"/>
                <w:sz w:val="22"/>
                <w:szCs w:val="22"/>
              </w:rPr>
            </w:pPr>
          </w:p>
        </w:tc>
      </w:tr>
      <w:tr w:rsidR="00E53219" w:rsidRPr="00DF4995" w14:paraId="4E9DD4B5" w14:textId="77777777" w:rsidTr="00E53219">
        <w:trPr>
          <w:trHeight w:val="314"/>
        </w:trPr>
        <w:tc>
          <w:tcPr>
            <w:tcW w:w="3367" w:type="dxa"/>
            <w:vMerge/>
            <w:tcBorders>
              <w:bottom w:val="single" w:sz="4" w:space="0" w:color="auto"/>
            </w:tcBorders>
          </w:tcPr>
          <w:p w14:paraId="5AA29712" w14:textId="77777777" w:rsidR="00E53219" w:rsidRPr="006407A7" w:rsidRDefault="00E53219" w:rsidP="00E53219">
            <w:pPr>
              <w:rPr>
                <w:rFonts w:ascii="Calibri" w:hAnsi="Calibri"/>
                <w:sz w:val="22"/>
                <w:szCs w:val="22"/>
              </w:rPr>
            </w:pPr>
          </w:p>
        </w:tc>
        <w:tc>
          <w:tcPr>
            <w:tcW w:w="910" w:type="dxa"/>
            <w:vMerge/>
            <w:tcBorders>
              <w:bottom w:val="single" w:sz="4" w:space="0" w:color="auto"/>
            </w:tcBorders>
          </w:tcPr>
          <w:p w14:paraId="2A8A78D7" w14:textId="77777777" w:rsidR="00E53219" w:rsidRPr="006407A7" w:rsidRDefault="00E53219" w:rsidP="00E53219">
            <w:pPr>
              <w:rPr>
                <w:rFonts w:ascii="Calibri" w:hAnsi="Calibri"/>
                <w:sz w:val="22"/>
                <w:szCs w:val="22"/>
              </w:rPr>
            </w:pPr>
          </w:p>
        </w:tc>
        <w:tc>
          <w:tcPr>
            <w:tcW w:w="1140" w:type="dxa"/>
            <w:vMerge/>
            <w:tcBorders>
              <w:bottom w:val="single" w:sz="4" w:space="0" w:color="auto"/>
            </w:tcBorders>
          </w:tcPr>
          <w:p w14:paraId="1D4A87C8" w14:textId="77777777" w:rsidR="00E53219" w:rsidRPr="006407A7" w:rsidRDefault="00E53219" w:rsidP="00E53219">
            <w:pPr>
              <w:rPr>
                <w:rFonts w:ascii="Calibri" w:hAnsi="Calibri"/>
                <w:sz w:val="22"/>
                <w:szCs w:val="22"/>
              </w:rPr>
            </w:pPr>
          </w:p>
        </w:tc>
        <w:tc>
          <w:tcPr>
            <w:tcW w:w="665" w:type="dxa"/>
            <w:vMerge/>
            <w:tcBorders>
              <w:bottom w:val="single" w:sz="4" w:space="0" w:color="auto"/>
            </w:tcBorders>
          </w:tcPr>
          <w:p w14:paraId="4F47B58F" w14:textId="77777777" w:rsidR="00E53219" w:rsidRPr="00DF4995" w:rsidRDefault="00E53219" w:rsidP="00E53219">
            <w:pPr>
              <w:rPr>
                <w:rFonts w:asciiTheme="minorHAnsi" w:hAnsiTheme="minorHAnsi" w:cstheme="minorHAnsi"/>
                <w:sz w:val="22"/>
                <w:szCs w:val="22"/>
              </w:rPr>
            </w:pPr>
          </w:p>
        </w:tc>
        <w:tc>
          <w:tcPr>
            <w:tcW w:w="4963" w:type="dxa"/>
            <w:vMerge/>
            <w:tcBorders>
              <w:bottom w:val="single" w:sz="4" w:space="0" w:color="auto"/>
            </w:tcBorders>
          </w:tcPr>
          <w:p w14:paraId="0D0D07BE"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tcPr>
          <w:p w14:paraId="47EEC0DD" w14:textId="77777777" w:rsidR="00E53219" w:rsidRPr="00DF4995" w:rsidRDefault="00E53219" w:rsidP="00E53219">
            <w:pPr>
              <w:rPr>
                <w:rFonts w:asciiTheme="minorHAnsi" w:hAnsiTheme="minorHAnsi" w:cstheme="minorHAnsi"/>
                <w:sz w:val="22"/>
                <w:szCs w:val="22"/>
              </w:rPr>
            </w:pPr>
          </w:p>
        </w:tc>
        <w:tc>
          <w:tcPr>
            <w:tcW w:w="3396" w:type="dxa"/>
            <w:vMerge/>
            <w:tcBorders>
              <w:bottom w:val="single" w:sz="4" w:space="0" w:color="auto"/>
            </w:tcBorders>
          </w:tcPr>
          <w:p w14:paraId="2D69CB02" w14:textId="77777777" w:rsidR="00E53219" w:rsidRPr="00DF4995" w:rsidRDefault="00E53219" w:rsidP="00E53219">
            <w:pPr>
              <w:rPr>
                <w:rFonts w:asciiTheme="minorHAnsi" w:hAnsiTheme="minorHAnsi" w:cstheme="minorHAnsi"/>
                <w:sz w:val="22"/>
                <w:szCs w:val="22"/>
              </w:rPr>
            </w:pPr>
          </w:p>
        </w:tc>
      </w:tr>
      <w:tr w:rsidR="00E53219" w:rsidRPr="00DF4995" w14:paraId="7D45DBED" w14:textId="77777777" w:rsidTr="001932F7">
        <w:trPr>
          <w:trHeight w:val="290"/>
        </w:trPr>
        <w:tc>
          <w:tcPr>
            <w:tcW w:w="3367" w:type="dxa"/>
            <w:vMerge w:val="restart"/>
            <w:shd w:val="clear" w:color="auto" w:fill="auto"/>
            <w:vAlign w:val="center"/>
          </w:tcPr>
          <w:p w14:paraId="17F5FA73" w14:textId="77777777" w:rsidR="00E53219" w:rsidRPr="006407A7" w:rsidRDefault="001932F7" w:rsidP="001932F7">
            <w:pPr>
              <w:jc w:val="center"/>
              <w:rPr>
                <w:rFonts w:ascii="Calibri" w:hAnsi="Calibri"/>
                <w:b/>
                <w:sz w:val="22"/>
                <w:szCs w:val="22"/>
                <w:shd w:val="solid" w:color="F2F2F2" w:themeColor="background1" w:themeShade="F2" w:fill="auto"/>
              </w:rPr>
            </w:pPr>
            <w:r>
              <w:rPr>
                <w:rFonts w:ascii="Calibri" w:hAnsi="Calibri"/>
                <w:b/>
                <w:sz w:val="22"/>
                <w:szCs w:val="22"/>
                <w:shd w:val="solid" w:color="F2F2F2" w:themeColor="background1" w:themeShade="F2" w:fill="auto"/>
              </w:rPr>
              <w:t>Participated in a s</w:t>
            </w:r>
            <w:r w:rsidR="00E53219" w:rsidRPr="006407A7">
              <w:rPr>
                <w:rFonts w:ascii="Calibri" w:hAnsi="Calibri"/>
                <w:b/>
                <w:sz w:val="22"/>
                <w:szCs w:val="22"/>
                <w:shd w:val="solid" w:color="F2F2F2" w:themeColor="background1" w:themeShade="F2" w:fill="auto"/>
              </w:rPr>
              <w:t>chool</w:t>
            </w:r>
            <w:r>
              <w:rPr>
                <w:rFonts w:ascii="Calibri" w:hAnsi="Calibri"/>
                <w:b/>
                <w:sz w:val="22"/>
                <w:szCs w:val="22"/>
                <w:shd w:val="solid" w:color="F2F2F2" w:themeColor="background1" w:themeShade="F2" w:fill="auto"/>
              </w:rPr>
              <w:t xml:space="preserve"> e</w:t>
            </w:r>
            <w:r w:rsidR="00E53219" w:rsidRPr="006407A7">
              <w:rPr>
                <w:rFonts w:ascii="Calibri" w:hAnsi="Calibri"/>
                <w:b/>
                <w:sz w:val="22"/>
                <w:szCs w:val="22"/>
                <w:shd w:val="solid" w:color="F2F2F2" w:themeColor="background1" w:themeShade="F2" w:fill="auto"/>
              </w:rPr>
              <w:t>xchange</w:t>
            </w:r>
            <w:r>
              <w:rPr>
                <w:rFonts w:ascii="Calibri" w:hAnsi="Calibri"/>
                <w:b/>
                <w:sz w:val="22"/>
                <w:szCs w:val="22"/>
                <w:shd w:val="solid" w:color="F2F2F2" w:themeColor="background1" w:themeShade="F2" w:fill="auto"/>
              </w:rPr>
              <w:t xml:space="preserve"> with another country</w:t>
            </w:r>
          </w:p>
        </w:tc>
        <w:tc>
          <w:tcPr>
            <w:tcW w:w="910" w:type="dxa"/>
            <w:vMerge w:val="restart"/>
            <w:shd w:val="clear" w:color="auto" w:fill="auto"/>
          </w:tcPr>
          <w:p w14:paraId="5295C752" w14:textId="4FC7D596" w:rsidR="00E53219" w:rsidRPr="006407A7" w:rsidRDefault="00F851A7" w:rsidP="00E53219">
            <w:pPr>
              <w:rPr>
                <w:rFonts w:ascii="Calibri" w:hAnsi="Calibri"/>
                <w:sz w:val="22"/>
                <w:szCs w:val="22"/>
                <w:shd w:val="solid" w:color="F2F2F2" w:themeColor="background1" w:themeShade="F2" w:fill="auto"/>
              </w:rPr>
            </w:pPr>
            <w:r>
              <w:rPr>
                <w:rFonts w:ascii="Calibri" w:hAnsi="Calibri"/>
                <w:sz w:val="22"/>
                <w:szCs w:val="22"/>
                <w:shd w:val="solid" w:color="F2F2F2" w:themeColor="background1" w:themeShade="F2" w:fill="auto"/>
              </w:rPr>
              <w:t>No</w:t>
            </w:r>
          </w:p>
          <w:p w14:paraId="570C81CF" w14:textId="77777777" w:rsidR="00E53219" w:rsidRPr="006407A7" w:rsidRDefault="00E53219" w:rsidP="00E53219">
            <w:pPr>
              <w:rPr>
                <w:rFonts w:ascii="Calibri" w:hAnsi="Calibri"/>
                <w:sz w:val="22"/>
                <w:szCs w:val="22"/>
                <w:shd w:val="solid" w:color="F2F2F2" w:themeColor="background1" w:themeShade="F2" w:fill="auto"/>
              </w:rPr>
            </w:pPr>
          </w:p>
        </w:tc>
        <w:tc>
          <w:tcPr>
            <w:tcW w:w="1140" w:type="dxa"/>
            <w:vMerge w:val="restart"/>
            <w:shd w:val="clear" w:color="auto" w:fill="auto"/>
          </w:tcPr>
          <w:p w14:paraId="15DCC70E" w14:textId="77777777" w:rsidR="00E53219" w:rsidRPr="006407A7" w:rsidRDefault="00E53219" w:rsidP="00E53219">
            <w:pPr>
              <w:rPr>
                <w:rFonts w:ascii="Calibri" w:hAnsi="Calibri"/>
                <w:sz w:val="22"/>
                <w:szCs w:val="22"/>
                <w:shd w:val="solid" w:color="F2F2F2" w:themeColor="background1" w:themeShade="F2" w:fill="auto"/>
              </w:rPr>
            </w:pPr>
          </w:p>
        </w:tc>
        <w:tc>
          <w:tcPr>
            <w:tcW w:w="665" w:type="dxa"/>
            <w:vMerge w:val="restart"/>
            <w:shd w:val="clear" w:color="auto" w:fill="auto"/>
          </w:tcPr>
          <w:p w14:paraId="51CD2A4B"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4963" w:type="dxa"/>
            <w:vMerge w:val="restart"/>
            <w:shd w:val="clear" w:color="auto" w:fill="auto"/>
          </w:tcPr>
          <w:p w14:paraId="46DC60A7" w14:textId="77777777" w:rsidR="00E53219" w:rsidRPr="00DF4995" w:rsidRDefault="00E53219" w:rsidP="00E53219">
            <w:pPr>
              <w:rPr>
                <w:rFonts w:asciiTheme="minorHAnsi" w:hAnsiTheme="minorHAnsi" w:cstheme="minorHAnsi"/>
                <w:sz w:val="22"/>
                <w:szCs w:val="22"/>
                <w:shd w:val="solid" w:color="F2F2F2" w:themeColor="background1" w:themeShade="F2" w:fill="auto"/>
              </w:rPr>
            </w:pPr>
            <w:r w:rsidRPr="00DF4995">
              <w:rPr>
                <w:rFonts w:asciiTheme="minorHAnsi" w:hAnsiTheme="minorHAnsi" w:cstheme="minorHAnsi"/>
                <w:sz w:val="22"/>
                <w:szCs w:val="22"/>
                <w:shd w:val="solid" w:color="F2F2F2" w:themeColor="background1" w:themeShade="F2" w:fill="auto"/>
              </w:rPr>
              <w:t xml:space="preserve">Global Citizenship and a culture of peace and non-violence  </w:t>
            </w:r>
          </w:p>
        </w:tc>
        <w:tc>
          <w:tcPr>
            <w:tcW w:w="328" w:type="dxa"/>
            <w:tcBorders>
              <w:bottom w:val="nil"/>
            </w:tcBorders>
            <w:shd w:val="clear" w:color="auto" w:fill="auto"/>
          </w:tcPr>
          <w:p w14:paraId="0F74C59B"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3396" w:type="dxa"/>
            <w:vMerge w:val="restart"/>
            <w:shd w:val="clear" w:color="auto" w:fill="FFFFFF" w:themeFill="background1"/>
          </w:tcPr>
          <w:p w14:paraId="0DCD841C" w14:textId="77777777" w:rsidR="00E53219" w:rsidRPr="00DF4995" w:rsidRDefault="00E53219" w:rsidP="00E53219">
            <w:pPr>
              <w:rPr>
                <w:rFonts w:asciiTheme="minorHAnsi" w:hAnsiTheme="minorHAnsi" w:cstheme="minorHAnsi"/>
                <w:sz w:val="22"/>
                <w:szCs w:val="22"/>
                <w:shd w:val="solid" w:color="F2F2F2" w:themeColor="background1" w:themeShade="F2" w:fill="auto"/>
              </w:rPr>
            </w:pPr>
            <w:r w:rsidRPr="00DF4995">
              <w:rPr>
                <w:rFonts w:asciiTheme="minorHAnsi" w:hAnsiTheme="minorHAnsi" w:cstheme="minorHAnsi"/>
                <w:sz w:val="22"/>
                <w:szCs w:val="22"/>
              </w:rPr>
              <w:t>UNESCO materials</w:t>
            </w:r>
          </w:p>
          <w:p w14:paraId="2051CD83"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r>
      <w:tr w:rsidR="00E53219" w:rsidRPr="00DF4995" w14:paraId="34F6A025" w14:textId="77777777" w:rsidTr="001932F7">
        <w:trPr>
          <w:trHeight w:val="176"/>
        </w:trPr>
        <w:tc>
          <w:tcPr>
            <w:tcW w:w="3367" w:type="dxa"/>
            <w:vMerge/>
            <w:shd w:val="clear" w:color="auto" w:fill="auto"/>
          </w:tcPr>
          <w:p w14:paraId="7C12FBEB" w14:textId="77777777" w:rsidR="00E53219" w:rsidRPr="006407A7" w:rsidRDefault="00E53219" w:rsidP="00E53219">
            <w:pPr>
              <w:rPr>
                <w:rFonts w:ascii="Calibri" w:hAnsi="Calibri"/>
                <w:sz w:val="22"/>
                <w:szCs w:val="22"/>
                <w:shd w:val="solid" w:color="F2F2F2" w:themeColor="background1" w:themeShade="F2" w:fill="auto"/>
              </w:rPr>
            </w:pPr>
          </w:p>
        </w:tc>
        <w:tc>
          <w:tcPr>
            <w:tcW w:w="910" w:type="dxa"/>
            <w:vMerge/>
            <w:shd w:val="clear" w:color="auto" w:fill="auto"/>
          </w:tcPr>
          <w:p w14:paraId="7F576B11" w14:textId="77777777" w:rsidR="00E53219" w:rsidRPr="006407A7" w:rsidRDefault="00E53219" w:rsidP="00E53219">
            <w:pPr>
              <w:rPr>
                <w:rFonts w:ascii="Calibri" w:hAnsi="Calibri"/>
                <w:sz w:val="22"/>
                <w:szCs w:val="22"/>
                <w:shd w:val="solid" w:color="F2F2F2" w:themeColor="background1" w:themeShade="F2" w:fill="auto"/>
              </w:rPr>
            </w:pPr>
          </w:p>
        </w:tc>
        <w:tc>
          <w:tcPr>
            <w:tcW w:w="1140" w:type="dxa"/>
            <w:vMerge/>
            <w:shd w:val="clear" w:color="auto" w:fill="auto"/>
          </w:tcPr>
          <w:p w14:paraId="57B35F63" w14:textId="77777777" w:rsidR="00E53219" w:rsidRPr="006407A7" w:rsidRDefault="00E53219" w:rsidP="00E53219">
            <w:pPr>
              <w:rPr>
                <w:rFonts w:ascii="Calibri" w:hAnsi="Calibri"/>
                <w:sz w:val="22"/>
                <w:szCs w:val="22"/>
                <w:shd w:val="solid" w:color="F2F2F2" w:themeColor="background1" w:themeShade="F2" w:fill="auto"/>
              </w:rPr>
            </w:pPr>
          </w:p>
        </w:tc>
        <w:tc>
          <w:tcPr>
            <w:tcW w:w="665" w:type="dxa"/>
            <w:vMerge/>
            <w:shd w:val="clear" w:color="auto" w:fill="auto"/>
          </w:tcPr>
          <w:p w14:paraId="175F4EAE"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4963" w:type="dxa"/>
            <w:vMerge/>
            <w:shd w:val="clear" w:color="auto" w:fill="auto"/>
          </w:tcPr>
          <w:p w14:paraId="3E5A2A66"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328" w:type="dxa"/>
            <w:tcBorders>
              <w:top w:val="nil"/>
              <w:bottom w:val="nil"/>
            </w:tcBorders>
            <w:shd w:val="clear" w:color="auto" w:fill="auto"/>
          </w:tcPr>
          <w:p w14:paraId="241965F2"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3396" w:type="dxa"/>
            <w:vMerge/>
            <w:shd w:val="clear" w:color="auto" w:fill="FFFFFF" w:themeFill="background1"/>
          </w:tcPr>
          <w:p w14:paraId="7D68B50D"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r>
      <w:tr w:rsidR="00E53219" w:rsidRPr="00DF4995" w14:paraId="4FBC867A" w14:textId="77777777" w:rsidTr="001932F7">
        <w:trPr>
          <w:trHeight w:val="176"/>
        </w:trPr>
        <w:tc>
          <w:tcPr>
            <w:tcW w:w="3367" w:type="dxa"/>
            <w:vMerge/>
            <w:shd w:val="clear" w:color="auto" w:fill="auto"/>
          </w:tcPr>
          <w:p w14:paraId="746A7EFC" w14:textId="77777777" w:rsidR="00E53219" w:rsidRPr="006407A7" w:rsidRDefault="00E53219" w:rsidP="00E53219">
            <w:pPr>
              <w:rPr>
                <w:rFonts w:ascii="Calibri" w:hAnsi="Calibri"/>
                <w:sz w:val="22"/>
                <w:szCs w:val="22"/>
                <w:shd w:val="solid" w:color="F2F2F2" w:themeColor="background1" w:themeShade="F2" w:fill="auto"/>
              </w:rPr>
            </w:pPr>
          </w:p>
        </w:tc>
        <w:tc>
          <w:tcPr>
            <w:tcW w:w="910" w:type="dxa"/>
            <w:vMerge/>
            <w:shd w:val="clear" w:color="auto" w:fill="auto"/>
          </w:tcPr>
          <w:p w14:paraId="349677B1" w14:textId="77777777" w:rsidR="00E53219" w:rsidRPr="006407A7" w:rsidRDefault="00E53219" w:rsidP="00E53219">
            <w:pPr>
              <w:rPr>
                <w:rFonts w:ascii="Calibri" w:hAnsi="Calibri"/>
                <w:sz w:val="22"/>
                <w:szCs w:val="22"/>
                <w:shd w:val="solid" w:color="F2F2F2" w:themeColor="background1" w:themeShade="F2" w:fill="auto"/>
              </w:rPr>
            </w:pPr>
          </w:p>
        </w:tc>
        <w:tc>
          <w:tcPr>
            <w:tcW w:w="1140" w:type="dxa"/>
            <w:vMerge/>
            <w:shd w:val="clear" w:color="auto" w:fill="auto"/>
          </w:tcPr>
          <w:p w14:paraId="0B7A9BBE" w14:textId="77777777" w:rsidR="00E53219" w:rsidRPr="006407A7" w:rsidRDefault="00E53219" w:rsidP="00E53219">
            <w:pPr>
              <w:rPr>
                <w:rFonts w:ascii="Calibri" w:hAnsi="Calibri"/>
                <w:sz w:val="22"/>
                <w:szCs w:val="22"/>
                <w:shd w:val="solid" w:color="F2F2F2" w:themeColor="background1" w:themeShade="F2" w:fill="auto"/>
              </w:rPr>
            </w:pPr>
          </w:p>
        </w:tc>
        <w:tc>
          <w:tcPr>
            <w:tcW w:w="665" w:type="dxa"/>
            <w:vMerge/>
            <w:shd w:val="clear" w:color="auto" w:fill="auto"/>
          </w:tcPr>
          <w:p w14:paraId="79B584B6"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4963" w:type="dxa"/>
            <w:vMerge/>
            <w:shd w:val="clear" w:color="auto" w:fill="auto"/>
          </w:tcPr>
          <w:p w14:paraId="43B13F44"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328" w:type="dxa"/>
            <w:tcBorders>
              <w:top w:val="nil"/>
              <w:bottom w:val="single" w:sz="4" w:space="0" w:color="auto"/>
            </w:tcBorders>
            <w:shd w:val="clear" w:color="auto" w:fill="auto"/>
          </w:tcPr>
          <w:p w14:paraId="01D4E501"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c>
          <w:tcPr>
            <w:tcW w:w="3396" w:type="dxa"/>
            <w:vMerge/>
            <w:shd w:val="clear" w:color="auto" w:fill="FFFFFF" w:themeFill="background1"/>
          </w:tcPr>
          <w:p w14:paraId="5F620DE9" w14:textId="77777777" w:rsidR="00E53219" w:rsidRPr="00DF4995" w:rsidRDefault="00E53219" w:rsidP="00E53219">
            <w:pPr>
              <w:rPr>
                <w:rFonts w:asciiTheme="minorHAnsi" w:hAnsiTheme="minorHAnsi" w:cstheme="minorHAnsi"/>
                <w:sz w:val="22"/>
                <w:szCs w:val="22"/>
                <w:shd w:val="solid" w:color="F2F2F2" w:themeColor="background1" w:themeShade="F2" w:fill="auto"/>
              </w:rPr>
            </w:pPr>
          </w:p>
        </w:tc>
      </w:tr>
      <w:tr w:rsidR="00E53219" w:rsidRPr="00DF4995" w14:paraId="2B6CA75B" w14:textId="77777777" w:rsidTr="001932F7">
        <w:trPr>
          <w:trHeight w:val="121"/>
        </w:trPr>
        <w:tc>
          <w:tcPr>
            <w:tcW w:w="3367" w:type="dxa"/>
            <w:vMerge/>
            <w:shd w:val="clear" w:color="auto" w:fill="auto"/>
          </w:tcPr>
          <w:p w14:paraId="0E7FD735" w14:textId="77777777" w:rsidR="00E53219" w:rsidRPr="006407A7" w:rsidRDefault="00E53219" w:rsidP="00E53219">
            <w:pPr>
              <w:rPr>
                <w:rFonts w:ascii="Calibri" w:hAnsi="Calibri"/>
                <w:sz w:val="22"/>
                <w:szCs w:val="22"/>
              </w:rPr>
            </w:pPr>
          </w:p>
        </w:tc>
        <w:tc>
          <w:tcPr>
            <w:tcW w:w="910" w:type="dxa"/>
            <w:vMerge/>
            <w:shd w:val="clear" w:color="auto" w:fill="auto"/>
          </w:tcPr>
          <w:p w14:paraId="596FBA69" w14:textId="77777777" w:rsidR="00E53219" w:rsidRPr="006407A7" w:rsidRDefault="00E53219" w:rsidP="00E53219">
            <w:pPr>
              <w:rPr>
                <w:rFonts w:ascii="Calibri" w:hAnsi="Calibri"/>
                <w:sz w:val="22"/>
                <w:szCs w:val="22"/>
              </w:rPr>
            </w:pPr>
          </w:p>
        </w:tc>
        <w:tc>
          <w:tcPr>
            <w:tcW w:w="1140" w:type="dxa"/>
            <w:vMerge/>
            <w:shd w:val="clear" w:color="auto" w:fill="auto"/>
          </w:tcPr>
          <w:p w14:paraId="2E4F23CA" w14:textId="77777777" w:rsidR="00E53219" w:rsidRPr="006407A7" w:rsidRDefault="00E53219" w:rsidP="00E53219">
            <w:pPr>
              <w:rPr>
                <w:rFonts w:ascii="Calibri" w:hAnsi="Calibri"/>
                <w:sz w:val="22"/>
                <w:szCs w:val="22"/>
              </w:rPr>
            </w:pPr>
          </w:p>
        </w:tc>
        <w:tc>
          <w:tcPr>
            <w:tcW w:w="665" w:type="dxa"/>
            <w:vMerge w:val="restart"/>
            <w:shd w:val="clear" w:color="auto" w:fill="auto"/>
          </w:tcPr>
          <w:p w14:paraId="2D1CC776"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auto"/>
          </w:tcPr>
          <w:p w14:paraId="441CD3DB"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Sustainable development and sustainable lifestyles   </w:t>
            </w:r>
          </w:p>
        </w:tc>
        <w:tc>
          <w:tcPr>
            <w:tcW w:w="328" w:type="dxa"/>
            <w:tcBorders>
              <w:bottom w:val="nil"/>
            </w:tcBorders>
            <w:shd w:val="clear" w:color="auto" w:fill="auto"/>
          </w:tcPr>
          <w:p w14:paraId="20F8582B"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FFFFF" w:themeFill="background1"/>
          </w:tcPr>
          <w:p w14:paraId="725B3AC4"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National Coordinators material</w:t>
            </w:r>
          </w:p>
          <w:p w14:paraId="30EA668B" w14:textId="77777777" w:rsidR="00E53219" w:rsidRPr="00DF4995" w:rsidRDefault="00E53219" w:rsidP="00E53219">
            <w:pPr>
              <w:rPr>
                <w:rFonts w:asciiTheme="minorHAnsi" w:hAnsiTheme="minorHAnsi" w:cstheme="minorHAnsi"/>
                <w:sz w:val="22"/>
                <w:szCs w:val="22"/>
              </w:rPr>
            </w:pPr>
          </w:p>
        </w:tc>
      </w:tr>
      <w:tr w:rsidR="00E53219" w:rsidRPr="00DF4995" w14:paraId="2D82B567" w14:textId="77777777" w:rsidTr="001932F7">
        <w:trPr>
          <w:trHeight w:val="120"/>
        </w:trPr>
        <w:tc>
          <w:tcPr>
            <w:tcW w:w="3367" w:type="dxa"/>
            <w:vMerge/>
            <w:shd w:val="clear" w:color="auto" w:fill="auto"/>
          </w:tcPr>
          <w:p w14:paraId="025D2521" w14:textId="77777777" w:rsidR="00E53219" w:rsidRPr="006407A7" w:rsidRDefault="00E53219" w:rsidP="00E53219">
            <w:pPr>
              <w:rPr>
                <w:rFonts w:ascii="Calibri" w:hAnsi="Calibri"/>
                <w:sz w:val="22"/>
                <w:szCs w:val="22"/>
              </w:rPr>
            </w:pPr>
          </w:p>
        </w:tc>
        <w:tc>
          <w:tcPr>
            <w:tcW w:w="910" w:type="dxa"/>
            <w:vMerge/>
            <w:shd w:val="clear" w:color="auto" w:fill="auto"/>
          </w:tcPr>
          <w:p w14:paraId="4A661903" w14:textId="77777777" w:rsidR="00E53219" w:rsidRPr="006407A7" w:rsidRDefault="00E53219" w:rsidP="00E53219">
            <w:pPr>
              <w:rPr>
                <w:rFonts w:ascii="Calibri" w:hAnsi="Calibri"/>
                <w:sz w:val="22"/>
                <w:szCs w:val="22"/>
              </w:rPr>
            </w:pPr>
          </w:p>
        </w:tc>
        <w:tc>
          <w:tcPr>
            <w:tcW w:w="1140" w:type="dxa"/>
            <w:vMerge/>
            <w:shd w:val="clear" w:color="auto" w:fill="auto"/>
          </w:tcPr>
          <w:p w14:paraId="49DA6082" w14:textId="77777777" w:rsidR="00E53219" w:rsidRPr="006407A7" w:rsidRDefault="00E53219" w:rsidP="00E53219">
            <w:pPr>
              <w:rPr>
                <w:rFonts w:ascii="Calibri" w:hAnsi="Calibri"/>
                <w:sz w:val="22"/>
                <w:szCs w:val="22"/>
              </w:rPr>
            </w:pPr>
          </w:p>
        </w:tc>
        <w:tc>
          <w:tcPr>
            <w:tcW w:w="665" w:type="dxa"/>
            <w:vMerge/>
            <w:shd w:val="clear" w:color="auto" w:fill="auto"/>
          </w:tcPr>
          <w:p w14:paraId="59B53297"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auto"/>
          </w:tcPr>
          <w:p w14:paraId="1762C31E"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auto"/>
          </w:tcPr>
          <w:p w14:paraId="42E41DD4"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FFFFF" w:themeFill="background1"/>
          </w:tcPr>
          <w:p w14:paraId="4459363E" w14:textId="77777777" w:rsidR="00E53219" w:rsidRPr="00DF4995" w:rsidRDefault="00E53219" w:rsidP="00E53219">
            <w:pPr>
              <w:rPr>
                <w:rFonts w:asciiTheme="minorHAnsi" w:hAnsiTheme="minorHAnsi" w:cstheme="minorHAnsi"/>
                <w:sz w:val="22"/>
                <w:szCs w:val="22"/>
              </w:rPr>
            </w:pPr>
          </w:p>
        </w:tc>
      </w:tr>
      <w:tr w:rsidR="00E53219" w:rsidRPr="00DF4995" w14:paraId="3FD32DE3" w14:textId="77777777" w:rsidTr="001932F7">
        <w:trPr>
          <w:trHeight w:val="290"/>
        </w:trPr>
        <w:tc>
          <w:tcPr>
            <w:tcW w:w="3367" w:type="dxa"/>
            <w:vMerge/>
            <w:shd w:val="clear" w:color="auto" w:fill="auto"/>
          </w:tcPr>
          <w:p w14:paraId="0A75F1D5" w14:textId="77777777" w:rsidR="00E53219" w:rsidRPr="006407A7" w:rsidRDefault="00E53219" w:rsidP="00E53219">
            <w:pPr>
              <w:rPr>
                <w:rFonts w:ascii="Calibri" w:hAnsi="Calibri"/>
                <w:sz w:val="22"/>
                <w:szCs w:val="22"/>
              </w:rPr>
            </w:pPr>
          </w:p>
        </w:tc>
        <w:tc>
          <w:tcPr>
            <w:tcW w:w="910" w:type="dxa"/>
            <w:vMerge/>
            <w:shd w:val="clear" w:color="auto" w:fill="auto"/>
          </w:tcPr>
          <w:p w14:paraId="69CB41CE" w14:textId="77777777" w:rsidR="00E53219" w:rsidRPr="006407A7" w:rsidRDefault="00E53219" w:rsidP="00E53219">
            <w:pPr>
              <w:rPr>
                <w:rFonts w:ascii="Calibri" w:hAnsi="Calibri"/>
                <w:sz w:val="22"/>
                <w:szCs w:val="22"/>
              </w:rPr>
            </w:pPr>
          </w:p>
        </w:tc>
        <w:tc>
          <w:tcPr>
            <w:tcW w:w="1140" w:type="dxa"/>
            <w:vMerge/>
            <w:shd w:val="clear" w:color="auto" w:fill="auto"/>
          </w:tcPr>
          <w:p w14:paraId="35A87C57" w14:textId="77777777" w:rsidR="00E53219" w:rsidRPr="006407A7" w:rsidRDefault="00E53219" w:rsidP="00E53219">
            <w:pPr>
              <w:rPr>
                <w:rFonts w:ascii="Calibri" w:hAnsi="Calibri"/>
                <w:sz w:val="22"/>
                <w:szCs w:val="22"/>
              </w:rPr>
            </w:pPr>
          </w:p>
        </w:tc>
        <w:tc>
          <w:tcPr>
            <w:tcW w:w="665" w:type="dxa"/>
            <w:vMerge/>
            <w:shd w:val="clear" w:color="auto" w:fill="auto"/>
          </w:tcPr>
          <w:p w14:paraId="1BB6DCCA"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auto"/>
          </w:tcPr>
          <w:p w14:paraId="5140FA4A"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auto"/>
          </w:tcPr>
          <w:p w14:paraId="44CEB89B"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FFFFF" w:themeFill="background1"/>
          </w:tcPr>
          <w:p w14:paraId="498CF656" w14:textId="77777777" w:rsidR="00E53219" w:rsidRPr="00DF4995" w:rsidRDefault="00E53219" w:rsidP="00E53219">
            <w:pPr>
              <w:rPr>
                <w:rFonts w:asciiTheme="minorHAnsi" w:hAnsiTheme="minorHAnsi" w:cstheme="minorHAnsi"/>
                <w:sz w:val="22"/>
                <w:szCs w:val="22"/>
              </w:rPr>
            </w:pPr>
          </w:p>
        </w:tc>
      </w:tr>
      <w:tr w:rsidR="00E53219" w:rsidRPr="00DF4995" w14:paraId="7F6F8141" w14:textId="77777777" w:rsidTr="001932F7">
        <w:trPr>
          <w:trHeight w:val="257"/>
        </w:trPr>
        <w:tc>
          <w:tcPr>
            <w:tcW w:w="3367" w:type="dxa"/>
            <w:vMerge/>
            <w:shd w:val="clear" w:color="auto" w:fill="auto"/>
          </w:tcPr>
          <w:p w14:paraId="239445D8" w14:textId="77777777" w:rsidR="00E53219" w:rsidRPr="006407A7" w:rsidRDefault="00E53219" w:rsidP="00E53219">
            <w:pPr>
              <w:rPr>
                <w:rFonts w:ascii="Calibri" w:hAnsi="Calibri"/>
                <w:sz w:val="22"/>
                <w:szCs w:val="22"/>
              </w:rPr>
            </w:pPr>
          </w:p>
        </w:tc>
        <w:tc>
          <w:tcPr>
            <w:tcW w:w="910" w:type="dxa"/>
            <w:vMerge w:val="restart"/>
            <w:shd w:val="clear" w:color="auto" w:fill="auto"/>
          </w:tcPr>
          <w:p w14:paraId="0A4823EC" w14:textId="77777777" w:rsidR="00E53219" w:rsidRPr="006407A7" w:rsidRDefault="00E53219" w:rsidP="00E53219">
            <w:pPr>
              <w:rPr>
                <w:rFonts w:ascii="Calibri" w:hAnsi="Calibri"/>
                <w:sz w:val="22"/>
                <w:szCs w:val="22"/>
              </w:rPr>
            </w:pPr>
            <w:r w:rsidRPr="006407A7">
              <w:rPr>
                <w:rFonts w:ascii="Calibri" w:hAnsi="Calibri"/>
                <w:sz w:val="22"/>
                <w:szCs w:val="22"/>
              </w:rPr>
              <w:t>No</w:t>
            </w:r>
          </w:p>
          <w:p w14:paraId="0C96CDE8" w14:textId="77777777" w:rsidR="00E53219" w:rsidRPr="006407A7" w:rsidRDefault="00E53219" w:rsidP="00E53219">
            <w:pPr>
              <w:rPr>
                <w:rFonts w:ascii="Calibri" w:hAnsi="Calibri"/>
                <w:sz w:val="22"/>
                <w:szCs w:val="22"/>
              </w:rPr>
            </w:pPr>
          </w:p>
        </w:tc>
        <w:tc>
          <w:tcPr>
            <w:tcW w:w="1140" w:type="dxa"/>
            <w:vMerge w:val="restart"/>
            <w:shd w:val="clear" w:color="auto" w:fill="auto"/>
          </w:tcPr>
          <w:p w14:paraId="10660777" w14:textId="77777777" w:rsidR="00E53219" w:rsidRPr="006407A7" w:rsidRDefault="00E53219" w:rsidP="00E53219">
            <w:pPr>
              <w:rPr>
                <w:rFonts w:ascii="Calibri" w:hAnsi="Calibri"/>
                <w:sz w:val="22"/>
                <w:szCs w:val="22"/>
              </w:rPr>
            </w:pPr>
          </w:p>
        </w:tc>
        <w:tc>
          <w:tcPr>
            <w:tcW w:w="665" w:type="dxa"/>
            <w:vMerge w:val="restart"/>
            <w:shd w:val="clear" w:color="auto" w:fill="auto"/>
          </w:tcPr>
          <w:p w14:paraId="35390CF7"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auto"/>
          </w:tcPr>
          <w:p w14:paraId="68B32410" w14:textId="00534D30"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Intercultural learning - appreciation of cultural diversity and heritage  </w:t>
            </w:r>
          </w:p>
        </w:tc>
        <w:tc>
          <w:tcPr>
            <w:tcW w:w="328" w:type="dxa"/>
            <w:tcBorders>
              <w:bottom w:val="nil"/>
            </w:tcBorders>
            <w:shd w:val="clear" w:color="auto" w:fill="auto"/>
          </w:tcPr>
          <w:p w14:paraId="3B7B6CD4"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FFFFF" w:themeFill="background1"/>
          </w:tcPr>
          <w:p w14:paraId="090AD3E4"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Other material</w:t>
            </w:r>
          </w:p>
        </w:tc>
      </w:tr>
      <w:tr w:rsidR="00E53219" w:rsidRPr="00DF4995" w14:paraId="21340BAD" w14:textId="77777777" w:rsidTr="001932F7">
        <w:trPr>
          <w:trHeight w:val="257"/>
        </w:trPr>
        <w:tc>
          <w:tcPr>
            <w:tcW w:w="3367" w:type="dxa"/>
            <w:vMerge/>
            <w:shd w:val="clear" w:color="auto" w:fill="auto"/>
          </w:tcPr>
          <w:p w14:paraId="73BE99FD" w14:textId="77777777" w:rsidR="00E53219" w:rsidRPr="006407A7" w:rsidRDefault="00E53219" w:rsidP="00E53219">
            <w:pPr>
              <w:rPr>
                <w:rFonts w:ascii="Calibri" w:hAnsi="Calibri"/>
                <w:sz w:val="22"/>
                <w:szCs w:val="22"/>
              </w:rPr>
            </w:pPr>
          </w:p>
        </w:tc>
        <w:tc>
          <w:tcPr>
            <w:tcW w:w="910" w:type="dxa"/>
            <w:vMerge/>
            <w:shd w:val="clear" w:color="auto" w:fill="auto"/>
          </w:tcPr>
          <w:p w14:paraId="72267704" w14:textId="77777777" w:rsidR="00E53219" w:rsidRPr="006407A7" w:rsidRDefault="00E53219" w:rsidP="00E53219">
            <w:pPr>
              <w:rPr>
                <w:rFonts w:ascii="Calibri" w:hAnsi="Calibri"/>
                <w:sz w:val="22"/>
                <w:szCs w:val="22"/>
              </w:rPr>
            </w:pPr>
          </w:p>
        </w:tc>
        <w:tc>
          <w:tcPr>
            <w:tcW w:w="1140" w:type="dxa"/>
            <w:vMerge/>
            <w:shd w:val="clear" w:color="auto" w:fill="auto"/>
          </w:tcPr>
          <w:p w14:paraId="48B0DB40" w14:textId="77777777" w:rsidR="00E53219" w:rsidRPr="006407A7" w:rsidRDefault="00E53219" w:rsidP="00E53219">
            <w:pPr>
              <w:rPr>
                <w:rFonts w:ascii="Calibri" w:hAnsi="Calibri"/>
                <w:sz w:val="22"/>
                <w:szCs w:val="22"/>
              </w:rPr>
            </w:pPr>
          </w:p>
        </w:tc>
        <w:tc>
          <w:tcPr>
            <w:tcW w:w="665" w:type="dxa"/>
            <w:vMerge/>
            <w:shd w:val="clear" w:color="auto" w:fill="auto"/>
          </w:tcPr>
          <w:p w14:paraId="43D7F766"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auto"/>
          </w:tcPr>
          <w:p w14:paraId="4F3AD307"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auto"/>
          </w:tcPr>
          <w:p w14:paraId="1EBE9E9E" w14:textId="77777777" w:rsidR="00E53219" w:rsidRPr="00DF4995" w:rsidRDefault="00E53219" w:rsidP="00E53219">
            <w:pPr>
              <w:rPr>
                <w:rFonts w:asciiTheme="minorHAnsi" w:hAnsiTheme="minorHAnsi" w:cstheme="minorHAnsi"/>
                <w:sz w:val="22"/>
                <w:szCs w:val="22"/>
              </w:rPr>
            </w:pPr>
          </w:p>
        </w:tc>
        <w:tc>
          <w:tcPr>
            <w:tcW w:w="3396" w:type="dxa"/>
            <w:vMerge/>
            <w:shd w:val="solid" w:color="F2F2F2" w:themeColor="background1" w:themeShade="F2" w:fill="auto"/>
          </w:tcPr>
          <w:p w14:paraId="11D7DC88" w14:textId="77777777" w:rsidR="00E53219" w:rsidRPr="00DF4995" w:rsidRDefault="00E53219" w:rsidP="00E53219">
            <w:pPr>
              <w:rPr>
                <w:rFonts w:asciiTheme="minorHAnsi" w:hAnsiTheme="minorHAnsi" w:cstheme="minorHAnsi"/>
                <w:sz w:val="22"/>
                <w:szCs w:val="22"/>
              </w:rPr>
            </w:pPr>
          </w:p>
        </w:tc>
      </w:tr>
      <w:tr w:rsidR="00E53219" w:rsidRPr="00DF4995" w14:paraId="115153D5" w14:textId="77777777" w:rsidTr="001932F7">
        <w:trPr>
          <w:trHeight w:val="94"/>
        </w:trPr>
        <w:tc>
          <w:tcPr>
            <w:tcW w:w="3367" w:type="dxa"/>
            <w:vMerge/>
            <w:shd w:val="clear" w:color="auto" w:fill="auto"/>
          </w:tcPr>
          <w:p w14:paraId="64B09D26" w14:textId="77777777" w:rsidR="00E53219" w:rsidRPr="006407A7" w:rsidRDefault="00E53219" w:rsidP="00E53219">
            <w:pPr>
              <w:rPr>
                <w:rFonts w:ascii="Calibri" w:hAnsi="Calibri"/>
                <w:sz w:val="22"/>
                <w:szCs w:val="22"/>
              </w:rPr>
            </w:pPr>
          </w:p>
        </w:tc>
        <w:tc>
          <w:tcPr>
            <w:tcW w:w="910" w:type="dxa"/>
            <w:vMerge/>
            <w:shd w:val="clear" w:color="auto" w:fill="auto"/>
          </w:tcPr>
          <w:p w14:paraId="6689A893" w14:textId="77777777" w:rsidR="00E53219" w:rsidRPr="006407A7" w:rsidRDefault="00E53219" w:rsidP="00E53219">
            <w:pPr>
              <w:rPr>
                <w:rFonts w:ascii="Calibri" w:hAnsi="Calibri"/>
                <w:sz w:val="22"/>
                <w:szCs w:val="22"/>
              </w:rPr>
            </w:pPr>
          </w:p>
        </w:tc>
        <w:tc>
          <w:tcPr>
            <w:tcW w:w="1140" w:type="dxa"/>
            <w:vMerge/>
            <w:shd w:val="clear" w:color="auto" w:fill="auto"/>
          </w:tcPr>
          <w:p w14:paraId="4A14ED36" w14:textId="77777777" w:rsidR="00E53219" w:rsidRPr="006407A7" w:rsidRDefault="00E53219" w:rsidP="00E53219">
            <w:pPr>
              <w:rPr>
                <w:rFonts w:ascii="Calibri" w:hAnsi="Calibri"/>
                <w:sz w:val="22"/>
                <w:szCs w:val="22"/>
              </w:rPr>
            </w:pPr>
          </w:p>
        </w:tc>
        <w:tc>
          <w:tcPr>
            <w:tcW w:w="665" w:type="dxa"/>
            <w:vMerge/>
            <w:shd w:val="clear" w:color="auto" w:fill="auto"/>
          </w:tcPr>
          <w:p w14:paraId="1FDD1A58"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auto"/>
          </w:tcPr>
          <w:p w14:paraId="004860C3"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auto"/>
          </w:tcPr>
          <w:p w14:paraId="73B4D48E" w14:textId="77777777" w:rsidR="00E53219" w:rsidRPr="00DF4995" w:rsidRDefault="00E53219" w:rsidP="00E53219">
            <w:pPr>
              <w:rPr>
                <w:rFonts w:asciiTheme="minorHAnsi" w:hAnsiTheme="minorHAnsi" w:cstheme="minorHAnsi"/>
                <w:sz w:val="22"/>
                <w:szCs w:val="22"/>
              </w:rPr>
            </w:pPr>
          </w:p>
        </w:tc>
        <w:tc>
          <w:tcPr>
            <w:tcW w:w="3396" w:type="dxa"/>
            <w:vMerge/>
            <w:shd w:val="solid" w:color="F2F2F2" w:themeColor="background1" w:themeShade="F2" w:fill="auto"/>
          </w:tcPr>
          <w:p w14:paraId="7B4B42DF" w14:textId="77777777" w:rsidR="00E53219" w:rsidRPr="00DF4995" w:rsidRDefault="00E53219" w:rsidP="00E53219">
            <w:pPr>
              <w:rPr>
                <w:rFonts w:asciiTheme="minorHAnsi" w:hAnsiTheme="minorHAnsi" w:cstheme="minorHAnsi"/>
                <w:sz w:val="22"/>
                <w:szCs w:val="22"/>
              </w:rPr>
            </w:pPr>
          </w:p>
        </w:tc>
      </w:tr>
      <w:tr w:rsidR="00E53219" w:rsidRPr="00DF4995" w14:paraId="5DD457A9" w14:textId="77777777" w:rsidTr="001932F7">
        <w:trPr>
          <w:trHeight w:val="236"/>
        </w:trPr>
        <w:tc>
          <w:tcPr>
            <w:tcW w:w="3367" w:type="dxa"/>
            <w:vMerge w:val="restart"/>
            <w:shd w:val="clear" w:color="auto" w:fill="F2F2F2" w:themeFill="background1" w:themeFillShade="F2"/>
            <w:vAlign w:val="center"/>
          </w:tcPr>
          <w:p w14:paraId="7809DEBA" w14:textId="77777777" w:rsidR="00E53219" w:rsidRPr="006407A7" w:rsidRDefault="001932F7" w:rsidP="00E53219">
            <w:pPr>
              <w:jc w:val="center"/>
              <w:rPr>
                <w:rFonts w:ascii="Calibri" w:hAnsi="Calibri"/>
                <w:b/>
                <w:sz w:val="22"/>
                <w:szCs w:val="22"/>
              </w:rPr>
            </w:pPr>
            <w:r>
              <w:rPr>
                <w:rFonts w:ascii="Calibri" w:hAnsi="Calibri"/>
                <w:b/>
                <w:sz w:val="22"/>
                <w:szCs w:val="22"/>
              </w:rPr>
              <w:t xml:space="preserve">Participated in a UNESCO </w:t>
            </w:r>
            <w:r w:rsidR="00E53219" w:rsidRPr="006407A7">
              <w:rPr>
                <w:rFonts w:ascii="Calibri" w:hAnsi="Calibri"/>
                <w:b/>
                <w:sz w:val="22"/>
                <w:szCs w:val="22"/>
              </w:rPr>
              <w:t>Campaign</w:t>
            </w:r>
          </w:p>
        </w:tc>
        <w:tc>
          <w:tcPr>
            <w:tcW w:w="910" w:type="dxa"/>
            <w:vMerge w:val="restart"/>
            <w:shd w:val="clear" w:color="auto" w:fill="F2F2F2" w:themeFill="background1" w:themeFillShade="F2"/>
          </w:tcPr>
          <w:p w14:paraId="2DB2894C" w14:textId="51A8CE4B" w:rsidR="00E53219" w:rsidRPr="006407A7" w:rsidRDefault="00F851A7" w:rsidP="00E53219">
            <w:pPr>
              <w:rPr>
                <w:rFonts w:ascii="Calibri" w:hAnsi="Calibri"/>
                <w:sz w:val="22"/>
                <w:szCs w:val="22"/>
              </w:rPr>
            </w:pPr>
            <w:r>
              <w:rPr>
                <w:rFonts w:ascii="Calibri" w:hAnsi="Calibri"/>
                <w:sz w:val="22"/>
                <w:szCs w:val="22"/>
              </w:rPr>
              <w:t>No</w:t>
            </w:r>
          </w:p>
          <w:p w14:paraId="3549E8AD" w14:textId="77777777" w:rsidR="00E53219" w:rsidRPr="006407A7" w:rsidRDefault="00E53219" w:rsidP="00E53219">
            <w:pPr>
              <w:rPr>
                <w:rFonts w:ascii="Calibri" w:hAnsi="Calibri"/>
                <w:sz w:val="22"/>
                <w:szCs w:val="22"/>
              </w:rPr>
            </w:pPr>
          </w:p>
        </w:tc>
        <w:tc>
          <w:tcPr>
            <w:tcW w:w="1140" w:type="dxa"/>
            <w:vMerge w:val="restart"/>
            <w:shd w:val="clear" w:color="auto" w:fill="F2F2F2" w:themeFill="background1" w:themeFillShade="F2"/>
          </w:tcPr>
          <w:p w14:paraId="6F6FF3EF" w14:textId="77777777" w:rsidR="00E53219" w:rsidRPr="006407A7" w:rsidRDefault="00E53219" w:rsidP="00E53219">
            <w:pPr>
              <w:rPr>
                <w:rFonts w:ascii="Calibri" w:hAnsi="Calibri"/>
                <w:sz w:val="22"/>
                <w:szCs w:val="22"/>
              </w:rPr>
            </w:pPr>
          </w:p>
        </w:tc>
        <w:tc>
          <w:tcPr>
            <w:tcW w:w="665" w:type="dxa"/>
            <w:vMerge w:val="restart"/>
            <w:shd w:val="clear" w:color="auto" w:fill="F2F2F2" w:themeFill="background1" w:themeFillShade="F2"/>
          </w:tcPr>
          <w:p w14:paraId="34EE15C8"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2CC65A2C"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Global Citizenship and a culture of peace and non-violence  </w:t>
            </w:r>
          </w:p>
        </w:tc>
        <w:tc>
          <w:tcPr>
            <w:tcW w:w="328" w:type="dxa"/>
            <w:tcBorders>
              <w:bottom w:val="nil"/>
            </w:tcBorders>
            <w:shd w:val="clear" w:color="auto" w:fill="F2F2F2" w:themeFill="background1" w:themeFillShade="F2"/>
          </w:tcPr>
          <w:p w14:paraId="507E0C85"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0EB32F8C"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UNESCO materials</w:t>
            </w:r>
          </w:p>
          <w:p w14:paraId="0B33D08D" w14:textId="77777777" w:rsidR="00E53219" w:rsidRPr="00DF4995" w:rsidRDefault="00E53219" w:rsidP="00E53219">
            <w:pPr>
              <w:rPr>
                <w:rFonts w:asciiTheme="minorHAnsi" w:hAnsiTheme="minorHAnsi" w:cstheme="minorHAnsi"/>
                <w:sz w:val="22"/>
                <w:szCs w:val="22"/>
              </w:rPr>
            </w:pPr>
          </w:p>
        </w:tc>
      </w:tr>
      <w:tr w:rsidR="00E53219" w:rsidRPr="00DF4995" w14:paraId="52ED9EEA" w14:textId="77777777" w:rsidTr="001932F7">
        <w:trPr>
          <w:trHeight w:val="314"/>
        </w:trPr>
        <w:tc>
          <w:tcPr>
            <w:tcW w:w="3367" w:type="dxa"/>
            <w:vMerge/>
            <w:shd w:val="clear" w:color="auto" w:fill="F2F2F2" w:themeFill="background1" w:themeFillShade="F2"/>
          </w:tcPr>
          <w:p w14:paraId="3633CF34"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7CA0CB70"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3FA987D1"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65CC27C7"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641EE8BD"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2F2F2" w:themeFill="background1" w:themeFillShade="F2"/>
          </w:tcPr>
          <w:p w14:paraId="10D386A3"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1DE0C4E1" w14:textId="77777777" w:rsidR="00E53219" w:rsidRPr="00DF4995" w:rsidRDefault="00E53219" w:rsidP="00E53219">
            <w:pPr>
              <w:rPr>
                <w:rFonts w:asciiTheme="minorHAnsi" w:hAnsiTheme="minorHAnsi" w:cstheme="minorHAnsi"/>
                <w:sz w:val="22"/>
                <w:szCs w:val="22"/>
              </w:rPr>
            </w:pPr>
          </w:p>
        </w:tc>
      </w:tr>
      <w:tr w:rsidR="00E53219" w:rsidRPr="00DF4995" w14:paraId="078CA592" w14:textId="77777777" w:rsidTr="001932F7">
        <w:trPr>
          <w:trHeight w:val="94"/>
        </w:trPr>
        <w:tc>
          <w:tcPr>
            <w:tcW w:w="3367" w:type="dxa"/>
            <w:vMerge/>
            <w:shd w:val="clear" w:color="auto" w:fill="F2F2F2" w:themeFill="background1" w:themeFillShade="F2"/>
          </w:tcPr>
          <w:p w14:paraId="00F6532C"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04E18280"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5A580EDD"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7F3F199E"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32C6C17A"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F2F2F2" w:themeFill="background1" w:themeFillShade="F2"/>
          </w:tcPr>
          <w:p w14:paraId="0DF9418F"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2E54D56E" w14:textId="77777777" w:rsidR="00E53219" w:rsidRPr="00DF4995" w:rsidRDefault="00E53219" w:rsidP="00E53219">
            <w:pPr>
              <w:rPr>
                <w:rFonts w:asciiTheme="minorHAnsi" w:hAnsiTheme="minorHAnsi" w:cstheme="minorHAnsi"/>
                <w:sz w:val="22"/>
                <w:szCs w:val="22"/>
              </w:rPr>
            </w:pPr>
          </w:p>
        </w:tc>
      </w:tr>
      <w:tr w:rsidR="00E53219" w:rsidRPr="00DF4995" w14:paraId="521E298A" w14:textId="77777777" w:rsidTr="001932F7">
        <w:trPr>
          <w:trHeight w:val="104"/>
        </w:trPr>
        <w:tc>
          <w:tcPr>
            <w:tcW w:w="3367" w:type="dxa"/>
            <w:vMerge/>
            <w:shd w:val="clear" w:color="auto" w:fill="F2F2F2" w:themeFill="background1" w:themeFillShade="F2"/>
          </w:tcPr>
          <w:p w14:paraId="39B885E4"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76F549FA"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3B23E6F8" w14:textId="77777777" w:rsidR="00E53219" w:rsidRPr="006407A7" w:rsidRDefault="00E53219" w:rsidP="00E53219">
            <w:pPr>
              <w:rPr>
                <w:rFonts w:ascii="Calibri" w:hAnsi="Calibri"/>
                <w:sz w:val="22"/>
                <w:szCs w:val="22"/>
              </w:rPr>
            </w:pPr>
          </w:p>
        </w:tc>
        <w:tc>
          <w:tcPr>
            <w:tcW w:w="665" w:type="dxa"/>
            <w:vMerge w:val="restart"/>
            <w:shd w:val="clear" w:color="auto" w:fill="F2F2F2" w:themeFill="background1" w:themeFillShade="F2"/>
          </w:tcPr>
          <w:p w14:paraId="6B608857"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715B600C"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Sustainable development and sustainable lifestyles   </w:t>
            </w:r>
          </w:p>
        </w:tc>
        <w:tc>
          <w:tcPr>
            <w:tcW w:w="328" w:type="dxa"/>
            <w:tcBorders>
              <w:bottom w:val="nil"/>
            </w:tcBorders>
            <w:shd w:val="clear" w:color="auto" w:fill="F2F2F2" w:themeFill="background1" w:themeFillShade="F2"/>
          </w:tcPr>
          <w:p w14:paraId="5980A2AB"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36ED7322"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National Coordinators material</w:t>
            </w:r>
          </w:p>
          <w:p w14:paraId="4E66A03D" w14:textId="77777777" w:rsidR="00E53219" w:rsidRPr="00DF4995" w:rsidRDefault="00E53219" w:rsidP="00E53219">
            <w:pPr>
              <w:rPr>
                <w:rFonts w:asciiTheme="minorHAnsi" w:hAnsiTheme="minorHAnsi" w:cstheme="minorHAnsi"/>
                <w:sz w:val="22"/>
                <w:szCs w:val="22"/>
              </w:rPr>
            </w:pPr>
          </w:p>
        </w:tc>
      </w:tr>
      <w:tr w:rsidR="00E53219" w:rsidRPr="00DF4995" w14:paraId="1230BF2A" w14:textId="77777777" w:rsidTr="001932F7">
        <w:trPr>
          <w:trHeight w:val="104"/>
        </w:trPr>
        <w:tc>
          <w:tcPr>
            <w:tcW w:w="3367" w:type="dxa"/>
            <w:vMerge/>
            <w:shd w:val="clear" w:color="auto" w:fill="F2F2F2" w:themeFill="background1" w:themeFillShade="F2"/>
          </w:tcPr>
          <w:p w14:paraId="6A2C63C1"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43FBCE09"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2E1C10D4"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05BE5B87"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72C9FA98"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shd w:val="clear" w:color="auto" w:fill="F2F2F2" w:themeFill="background1" w:themeFillShade="F2"/>
          </w:tcPr>
          <w:p w14:paraId="499F8E08"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0918A9A4" w14:textId="77777777" w:rsidR="00E53219" w:rsidRPr="00DF4995" w:rsidRDefault="00E53219" w:rsidP="00E53219">
            <w:pPr>
              <w:rPr>
                <w:rFonts w:asciiTheme="minorHAnsi" w:hAnsiTheme="minorHAnsi" w:cstheme="minorHAnsi"/>
                <w:sz w:val="22"/>
                <w:szCs w:val="22"/>
              </w:rPr>
            </w:pPr>
          </w:p>
        </w:tc>
      </w:tr>
      <w:tr w:rsidR="00E53219" w:rsidRPr="00DF4995" w14:paraId="4144C861" w14:textId="77777777" w:rsidTr="001932F7">
        <w:trPr>
          <w:trHeight w:val="94"/>
        </w:trPr>
        <w:tc>
          <w:tcPr>
            <w:tcW w:w="3367" w:type="dxa"/>
            <w:vMerge/>
            <w:shd w:val="clear" w:color="auto" w:fill="F2F2F2" w:themeFill="background1" w:themeFillShade="F2"/>
          </w:tcPr>
          <w:p w14:paraId="732265C7" w14:textId="77777777" w:rsidR="00E53219" w:rsidRPr="006407A7" w:rsidRDefault="00E53219" w:rsidP="00E53219">
            <w:pPr>
              <w:rPr>
                <w:rFonts w:ascii="Calibri" w:hAnsi="Calibri"/>
                <w:sz w:val="22"/>
                <w:szCs w:val="22"/>
              </w:rPr>
            </w:pPr>
          </w:p>
        </w:tc>
        <w:tc>
          <w:tcPr>
            <w:tcW w:w="910" w:type="dxa"/>
            <w:vMerge/>
            <w:shd w:val="clear" w:color="auto" w:fill="F2F2F2" w:themeFill="background1" w:themeFillShade="F2"/>
          </w:tcPr>
          <w:p w14:paraId="09A773FD" w14:textId="77777777" w:rsidR="00E53219" w:rsidRPr="006407A7" w:rsidRDefault="00E53219" w:rsidP="00E53219">
            <w:pPr>
              <w:rPr>
                <w:rFonts w:ascii="Calibri" w:hAnsi="Calibri"/>
                <w:sz w:val="22"/>
                <w:szCs w:val="22"/>
              </w:rPr>
            </w:pPr>
          </w:p>
        </w:tc>
        <w:tc>
          <w:tcPr>
            <w:tcW w:w="1140" w:type="dxa"/>
            <w:vMerge/>
            <w:shd w:val="clear" w:color="auto" w:fill="F2F2F2" w:themeFill="background1" w:themeFillShade="F2"/>
          </w:tcPr>
          <w:p w14:paraId="78196B93" w14:textId="77777777" w:rsidR="00E53219" w:rsidRPr="006407A7" w:rsidRDefault="00E53219" w:rsidP="00E53219">
            <w:pPr>
              <w:rPr>
                <w:rFonts w:ascii="Calibri" w:hAnsi="Calibri"/>
                <w:sz w:val="22"/>
                <w:szCs w:val="22"/>
              </w:rPr>
            </w:pPr>
          </w:p>
        </w:tc>
        <w:tc>
          <w:tcPr>
            <w:tcW w:w="665" w:type="dxa"/>
            <w:vMerge/>
            <w:shd w:val="clear" w:color="auto" w:fill="F2F2F2" w:themeFill="background1" w:themeFillShade="F2"/>
          </w:tcPr>
          <w:p w14:paraId="0240EF3A" w14:textId="77777777" w:rsidR="00E53219" w:rsidRPr="00DF4995" w:rsidRDefault="00E53219" w:rsidP="00E53219">
            <w:pPr>
              <w:rPr>
                <w:rFonts w:asciiTheme="minorHAnsi" w:hAnsiTheme="minorHAnsi" w:cstheme="minorHAnsi"/>
                <w:sz w:val="22"/>
                <w:szCs w:val="22"/>
              </w:rPr>
            </w:pPr>
          </w:p>
        </w:tc>
        <w:tc>
          <w:tcPr>
            <w:tcW w:w="4963" w:type="dxa"/>
            <w:vMerge/>
            <w:shd w:val="clear" w:color="auto" w:fill="F2F2F2" w:themeFill="background1" w:themeFillShade="F2"/>
          </w:tcPr>
          <w:p w14:paraId="10262B43"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shd w:val="clear" w:color="auto" w:fill="F2F2F2" w:themeFill="background1" w:themeFillShade="F2"/>
          </w:tcPr>
          <w:p w14:paraId="23565CBF" w14:textId="77777777" w:rsidR="00E53219" w:rsidRPr="00DF4995" w:rsidRDefault="00E53219" w:rsidP="00E53219">
            <w:pPr>
              <w:rPr>
                <w:rFonts w:asciiTheme="minorHAnsi" w:hAnsiTheme="minorHAnsi" w:cstheme="minorHAnsi"/>
                <w:sz w:val="22"/>
                <w:szCs w:val="22"/>
              </w:rPr>
            </w:pPr>
          </w:p>
        </w:tc>
        <w:tc>
          <w:tcPr>
            <w:tcW w:w="3396" w:type="dxa"/>
            <w:vMerge/>
            <w:shd w:val="clear" w:color="auto" w:fill="F2F2F2" w:themeFill="background1" w:themeFillShade="F2"/>
          </w:tcPr>
          <w:p w14:paraId="4330C6BB" w14:textId="77777777" w:rsidR="00E53219" w:rsidRPr="00DF4995" w:rsidRDefault="00E53219" w:rsidP="00E53219">
            <w:pPr>
              <w:rPr>
                <w:rFonts w:asciiTheme="minorHAnsi" w:hAnsiTheme="minorHAnsi" w:cstheme="minorHAnsi"/>
                <w:sz w:val="22"/>
                <w:szCs w:val="22"/>
              </w:rPr>
            </w:pPr>
          </w:p>
        </w:tc>
      </w:tr>
      <w:tr w:rsidR="00E53219" w:rsidRPr="00DF4995" w14:paraId="1314DC34" w14:textId="77777777" w:rsidTr="001932F7">
        <w:trPr>
          <w:trHeight w:val="290"/>
        </w:trPr>
        <w:tc>
          <w:tcPr>
            <w:tcW w:w="3367" w:type="dxa"/>
            <w:vMerge/>
            <w:shd w:val="clear" w:color="auto" w:fill="F2F2F2" w:themeFill="background1" w:themeFillShade="F2"/>
          </w:tcPr>
          <w:p w14:paraId="06C7FFEB" w14:textId="77777777" w:rsidR="00E53219" w:rsidRPr="006407A7" w:rsidRDefault="00E53219" w:rsidP="00E53219">
            <w:pPr>
              <w:rPr>
                <w:rFonts w:ascii="Calibri" w:hAnsi="Calibri"/>
                <w:b/>
                <w:sz w:val="22"/>
                <w:szCs w:val="22"/>
              </w:rPr>
            </w:pPr>
          </w:p>
        </w:tc>
        <w:tc>
          <w:tcPr>
            <w:tcW w:w="910" w:type="dxa"/>
            <w:vMerge w:val="restart"/>
            <w:shd w:val="clear" w:color="auto" w:fill="F2F2F2" w:themeFill="background1" w:themeFillShade="F2"/>
          </w:tcPr>
          <w:p w14:paraId="41B18335" w14:textId="77777777" w:rsidR="00E53219" w:rsidRPr="006407A7" w:rsidRDefault="00E53219" w:rsidP="00E53219">
            <w:pPr>
              <w:rPr>
                <w:rFonts w:ascii="Calibri" w:hAnsi="Calibri"/>
                <w:sz w:val="22"/>
                <w:szCs w:val="22"/>
              </w:rPr>
            </w:pPr>
            <w:r w:rsidRPr="006407A7">
              <w:rPr>
                <w:rFonts w:ascii="Calibri" w:hAnsi="Calibri"/>
                <w:sz w:val="22"/>
                <w:szCs w:val="22"/>
              </w:rPr>
              <w:t>No</w:t>
            </w:r>
          </w:p>
          <w:p w14:paraId="520361DE" w14:textId="77777777" w:rsidR="00E53219" w:rsidRPr="006407A7" w:rsidRDefault="00E53219" w:rsidP="00E53219">
            <w:pPr>
              <w:rPr>
                <w:rFonts w:ascii="Calibri" w:hAnsi="Calibri"/>
                <w:sz w:val="22"/>
                <w:szCs w:val="22"/>
              </w:rPr>
            </w:pPr>
          </w:p>
        </w:tc>
        <w:tc>
          <w:tcPr>
            <w:tcW w:w="1140" w:type="dxa"/>
            <w:vMerge w:val="restart"/>
            <w:shd w:val="clear" w:color="auto" w:fill="F2F2F2" w:themeFill="background1" w:themeFillShade="F2"/>
          </w:tcPr>
          <w:p w14:paraId="66CE64C7" w14:textId="77777777" w:rsidR="00E53219" w:rsidRPr="006407A7" w:rsidRDefault="00E53219" w:rsidP="00E53219">
            <w:pPr>
              <w:rPr>
                <w:rFonts w:ascii="Calibri" w:hAnsi="Calibri"/>
                <w:sz w:val="22"/>
                <w:szCs w:val="22"/>
              </w:rPr>
            </w:pPr>
          </w:p>
        </w:tc>
        <w:tc>
          <w:tcPr>
            <w:tcW w:w="665" w:type="dxa"/>
            <w:vMerge w:val="restart"/>
            <w:shd w:val="clear" w:color="auto" w:fill="F2F2F2" w:themeFill="background1" w:themeFillShade="F2"/>
          </w:tcPr>
          <w:p w14:paraId="16FD0C0C" w14:textId="77777777" w:rsidR="00E53219" w:rsidRPr="00DF4995" w:rsidRDefault="00E53219" w:rsidP="00E53219">
            <w:pPr>
              <w:rPr>
                <w:rFonts w:asciiTheme="minorHAnsi" w:hAnsiTheme="minorHAnsi" w:cstheme="minorHAnsi"/>
                <w:sz w:val="22"/>
                <w:szCs w:val="22"/>
              </w:rPr>
            </w:pPr>
          </w:p>
        </w:tc>
        <w:tc>
          <w:tcPr>
            <w:tcW w:w="4963" w:type="dxa"/>
            <w:vMerge w:val="restart"/>
            <w:shd w:val="clear" w:color="auto" w:fill="F2F2F2" w:themeFill="background1" w:themeFillShade="F2"/>
          </w:tcPr>
          <w:p w14:paraId="04C3F577" w14:textId="1653D0CC"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 xml:space="preserve">Intercultural learning - appreciation of cultural diversity and heritage  </w:t>
            </w:r>
          </w:p>
        </w:tc>
        <w:tc>
          <w:tcPr>
            <w:tcW w:w="328" w:type="dxa"/>
            <w:tcBorders>
              <w:bottom w:val="nil"/>
            </w:tcBorders>
            <w:shd w:val="clear" w:color="auto" w:fill="F2F2F2" w:themeFill="background1" w:themeFillShade="F2"/>
          </w:tcPr>
          <w:p w14:paraId="6CAC862F" w14:textId="77777777" w:rsidR="00E53219" w:rsidRPr="00DF4995" w:rsidRDefault="00E53219" w:rsidP="00E53219">
            <w:pPr>
              <w:rPr>
                <w:rFonts w:asciiTheme="minorHAnsi" w:hAnsiTheme="minorHAnsi" w:cstheme="minorHAnsi"/>
                <w:sz w:val="22"/>
                <w:szCs w:val="22"/>
              </w:rPr>
            </w:pPr>
          </w:p>
        </w:tc>
        <w:tc>
          <w:tcPr>
            <w:tcW w:w="3396" w:type="dxa"/>
            <w:vMerge w:val="restart"/>
            <w:shd w:val="clear" w:color="auto" w:fill="F2F2F2" w:themeFill="background1" w:themeFillShade="F2"/>
          </w:tcPr>
          <w:p w14:paraId="31A49C81" w14:textId="77777777" w:rsidR="00E53219" w:rsidRPr="00DF4995"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Other material</w:t>
            </w:r>
          </w:p>
        </w:tc>
      </w:tr>
      <w:tr w:rsidR="00E53219" w:rsidRPr="00DF4995" w14:paraId="45D273C9" w14:textId="77777777" w:rsidTr="00E53219">
        <w:trPr>
          <w:trHeight w:val="121"/>
        </w:trPr>
        <w:tc>
          <w:tcPr>
            <w:tcW w:w="3367" w:type="dxa"/>
            <w:vMerge/>
          </w:tcPr>
          <w:p w14:paraId="22507A7A" w14:textId="77777777" w:rsidR="00E53219" w:rsidRPr="006407A7" w:rsidRDefault="00E53219" w:rsidP="00E53219">
            <w:pPr>
              <w:rPr>
                <w:rFonts w:ascii="Calibri" w:hAnsi="Calibri"/>
                <w:b/>
                <w:sz w:val="22"/>
                <w:szCs w:val="22"/>
              </w:rPr>
            </w:pPr>
          </w:p>
        </w:tc>
        <w:tc>
          <w:tcPr>
            <w:tcW w:w="910" w:type="dxa"/>
            <w:vMerge/>
          </w:tcPr>
          <w:p w14:paraId="04776E05" w14:textId="77777777" w:rsidR="00E53219" w:rsidRPr="006407A7" w:rsidRDefault="00E53219" w:rsidP="00E53219">
            <w:pPr>
              <w:rPr>
                <w:rFonts w:ascii="Calibri" w:hAnsi="Calibri"/>
                <w:sz w:val="22"/>
                <w:szCs w:val="22"/>
              </w:rPr>
            </w:pPr>
          </w:p>
        </w:tc>
        <w:tc>
          <w:tcPr>
            <w:tcW w:w="1140" w:type="dxa"/>
            <w:vMerge/>
          </w:tcPr>
          <w:p w14:paraId="74C4652B" w14:textId="77777777" w:rsidR="00E53219" w:rsidRPr="006407A7" w:rsidRDefault="00E53219" w:rsidP="00E53219">
            <w:pPr>
              <w:rPr>
                <w:rFonts w:ascii="Calibri" w:hAnsi="Calibri"/>
                <w:sz w:val="22"/>
                <w:szCs w:val="22"/>
              </w:rPr>
            </w:pPr>
          </w:p>
        </w:tc>
        <w:tc>
          <w:tcPr>
            <w:tcW w:w="665" w:type="dxa"/>
            <w:vMerge/>
          </w:tcPr>
          <w:p w14:paraId="2D6A1B08" w14:textId="77777777" w:rsidR="00E53219" w:rsidRPr="00DF4995" w:rsidRDefault="00E53219" w:rsidP="00E53219">
            <w:pPr>
              <w:rPr>
                <w:rFonts w:asciiTheme="minorHAnsi" w:hAnsiTheme="minorHAnsi" w:cstheme="minorHAnsi"/>
                <w:sz w:val="22"/>
                <w:szCs w:val="22"/>
              </w:rPr>
            </w:pPr>
          </w:p>
        </w:tc>
        <w:tc>
          <w:tcPr>
            <w:tcW w:w="4963" w:type="dxa"/>
            <w:vMerge/>
          </w:tcPr>
          <w:p w14:paraId="5A9BD7D9" w14:textId="77777777" w:rsidR="00E53219" w:rsidRPr="00DF4995" w:rsidRDefault="00E53219" w:rsidP="00E53219">
            <w:pPr>
              <w:rPr>
                <w:rFonts w:asciiTheme="minorHAnsi" w:hAnsiTheme="minorHAnsi" w:cstheme="minorHAnsi"/>
                <w:sz w:val="22"/>
                <w:szCs w:val="22"/>
              </w:rPr>
            </w:pPr>
          </w:p>
        </w:tc>
        <w:tc>
          <w:tcPr>
            <w:tcW w:w="328" w:type="dxa"/>
            <w:tcBorders>
              <w:top w:val="nil"/>
              <w:bottom w:val="nil"/>
            </w:tcBorders>
          </w:tcPr>
          <w:p w14:paraId="27B486C9" w14:textId="77777777" w:rsidR="00E53219" w:rsidRPr="00DF4995" w:rsidRDefault="00E53219" w:rsidP="00E53219">
            <w:pPr>
              <w:rPr>
                <w:rFonts w:asciiTheme="minorHAnsi" w:hAnsiTheme="minorHAnsi" w:cstheme="minorHAnsi"/>
                <w:sz w:val="22"/>
                <w:szCs w:val="22"/>
              </w:rPr>
            </w:pPr>
          </w:p>
        </w:tc>
        <w:tc>
          <w:tcPr>
            <w:tcW w:w="3396" w:type="dxa"/>
            <w:vMerge/>
          </w:tcPr>
          <w:p w14:paraId="53A39686" w14:textId="77777777" w:rsidR="00E53219" w:rsidRPr="00DF4995" w:rsidRDefault="00E53219" w:rsidP="00E53219">
            <w:pPr>
              <w:rPr>
                <w:rFonts w:asciiTheme="minorHAnsi" w:hAnsiTheme="minorHAnsi" w:cstheme="minorHAnsi"/>
                <w:sz w:val="22"/>
                <w:szCs w:val="22"/>
              </w:rPr>
            </w:pPr>
          </w:p>
        </w:tc>
      </w:tr>
      <w:tr w:rsidR="00E53219" w:rsidRPr="00DF4995" w14:paraId="73670E46" w14:textId="77777777" w:rsidTr="00E53219">
        <w:trPr>
          <w:trHeight w:val="120"/>
        </w:trPr>
        <w:tc>
          <w:tcPr>
            <w:tcW w:w="3367" w:type="dxa"/>
            <w:vMerge/>
          </w:tcPr>
          <w:p w14:paraId="35B0CF72" w14:textId="77777777" w:rsidR="00E53219" w:rsidRPr="006407A7" w:rsidRDefault="00E53219" w:rsidP="00E53219">
            <w:pPr>
              <w:rPr>
                <w:rFonts w:ascii="Calibri" w:hAnsi="Calibri"/>
                <w:b/>
                <w:sz w:val="22"/>
                <w:szCs w:val="22"/>
              </w:rPr>
            </w:pPr>
          </w:p>
        </w:tc>
        <w:tc>
          <w:tcPr>
            <w:tcW w:w="910" w:type="dxa"/>
            <w:vMerge/>
          </w:tcPr>
          <w:p w14:paraId="5B1311B1" w14:textId="77777777" w:rsidR="00E53219" w:rsidRPr="006407A7" w:rsidRDefault="00E53219" w:rsidP="00E53219">
            <w:pPr>
              <w:rPr>
                <w:rFonts w:ascii="Calibri" w:hAnsi="Calibri"/>
                <w:sz w:val="22"/>
                <w:szCs w:val="22"/>
              </w:rPr>
            </w:pPr>
          </w:p>
        </w:tc>
        <w:tc>
          <w:tcPr>
            <w:tcW w:w="1140" w:type="dxa"/>
            <w:vMerge/>
          </w:tcPr>
          <w:p w14:paraId="059AA5DF" w14:textId="77777777" w:rsidR="00E53219" w:rsidRPr="006407A7" w:rsidRDefault="00E53219" w:rsidP="00E53219">
            <w:pPr>
              <w:rPr>
                <w:rFonts w:ascii="Calibri" w:hAnsi="Calibri"/>
                <w:sz w:val="22"/>
                <w:szCs w:val="22"/>
              </w:rPr>
            </w:pPr>
          </w:p>
        </w:tc>
        <w:tc>
          <w:tcPr>
            <w:tcW w:w="665" w:type="dxa"/>
            <w:vMerge/>
          </w:tcPr>
          <w:p w14:paraId="18DA0513" w14:textId="77777777" w:rsidR="00E53219" w:rsidRPr="00DF4995" w:rsidRDefault="00E53219" w:rsidP="00E53219">
            <w:pPr>
              <w:rPr>
                <w:rFonts w:asciiTheme="minorHAnsi" w:hAnsiTheme="minorHAnsi" w:cstheme="minorHAnsi"/>
                <w:sz w:val="22"/>
                <w:szCs w:val="22"/>
              </w:rPr>
            </w:pPr>
          </w:p>
        </w:tc>
        <w:tc>
          <w:tcPr>
            <w:tcW w:w="4963" w:type="dxa"/>
            <w:vMerge/>
          </w:tcPr>
          <w:p w14:paraId="7F01720E" w14:textId="77777777" w:rsidR="00E53219" w:rsidRPr="00DF4995" w:rsidRDefault="00E53219" w:rsidP="00E53219">
            <w:pPr>
              <w:rPr>
                <w:rFonts w:asciiTheme="minorHAnsi" w:hAnsiTheme="minorHAnsi" w:cstheme="minorHAnsi"/>
                <w:sz w:val="22"/>
                <w:szCs w:val="22"/>
              </w:rPr>
            </w:pPr>
          </w:p>
        </w:tc>
        <w:tc>
          <w:tcPr>
            <w:tcW w:w="328" w:type="dxa"/>
            <w:tcBorders>
              <w:top w:val="nil"/>
              <w:bottom w:val="single" w:sz="4" w:space="0" w:color="auto"/>
            </w:tcBorders>
          </w:tcPr>
          <w:p w14:paraId="75818037" w14:textId="77777777" w:rsidR="00E53219" w:rsidRPr="00DF4995" w:rsidRDefault="00E53219" w:rsidP="00E53219">
            <w:pPr>
              <w:rPr>
                <w:rFonts w:asciiTheme="minorHAnsi" w:hAnsiTheme="minorHAnsi" w:cstheme="minorHAnsi"/>
                <w:sz w:val="22"/>
                <w:szCs w:val="22"/>
              </w:rPr>
            </w:pPr>
          </w:p>
        </w:tc>
        <w:tc>
          <w:tcPr>
            <w:tcW w:w="3396" w:type="dxa"/>
            <w:vMerge/>
          </w:tcPr>
          <w:p w14:paraId="0420A503" w14:textId="77777777" w:rsidR="00E53219" w:rsidRPr="00DF4995" w:rsidRDefault="00E53219" w:rsidP="00E53219">
            <w:pPr>
              <w:rPr>
                <w:rFonts w:asciiTheme="minorHAnsi" w:hAnsiTheme="minorHAnsi" w:cstheme="minorHAnsi"/>
                <w:sz w:val="22"/>
                <w:szCs w:val="22"/>
              </w:rPr>
            </w:pPr>
          </w:p>
        </w:tc>
      </w:tr>
      <w:tr w:rsidR="00E53219" w:rsidRPr="00DF4995" w14:paraId="6D93C0FD" w14:textId="77777777" w:rsidTr="001932F7">
        <w:trPr>
          <w:trHeight w:val="1759"/>
        </w:trPr>
        <w:tc>
          <w:tcPr>
            <w:tcW w:w="3367" w:type="dxa"/>
            <w:vAlign w:val="center"/>
          </w:tcPr>
          <w:p w14:paraId="539B7762" w14:textId="77777777" w:rsidR="00E53219" w:rsidRPr="006407A7" w:rsidRDefault="001932F7" w:rsidP="001932F7">
            <w:pPr>
              <w:jc w:val="center"/>
              <w:rPr>
                <w:rFonts w:ascii="Calibri" w:hAnsi="Calibri"/>
                <w:b/>
                <w:sz w:val="22"/>
                <w:szCs w:val="22"/>
              </w:rPr>
            </w:pPr>
            <w:r>
              <w:rPr>
                <w:rFonts w:ascii="Calibri" w:hAnsi="Calibri"/>
                <w:b/>
                <w:sz w:val="22"/>
                <w:szCs w:val="22"/>
              </w:rPr>
              <w:t>Sent a participant/representative to a</w:t>
            </w:r>
            <w:r w:rsidR="00E53219" w:rsidRPr="006407A7">
              <w:rPr>
                <w:rFonts w:ascii="Calibri" w:hAnsi="Calibri"/>
                <w:b/>
                <w:sz w:val="22"/>
                <w:szCs w:val="22"/>
              </w:rPr>
              <w:t xml:space="preserve"> UNESCO conference, workshop, training</w:t>
            </w:r>
          </w:p>
        </w:tc>
        <w:tc>
          <w:tcPr>
            <w:tcW w:w="2050" w:type="dxa"/>
            <w:gridSpan w:val="2"/>
          </w:tcPr>
          <w:p w14:paraId="412BE008" w14:textId="700326A3" w:rsidR="00E53219" w:rsidRPr="006407A7" w:rsidRDefault="00E53219" w:rsidP="001932F7">
            <w:pPr>
              <w:rPr>
                <w:rFonts w:ascii="Calibri" w:hAnsi="Calibri"/>
                <w:sz w:val="22"/>
                <w:szCs w:val="22"/>
              </w:rPr>
            </w:pPr>
            <w:r w:rsidRPr="006407A7">
              <w:rPr>
                <w:rFonts w:ascii="Calibri" w:hAnsi="Calibri"/>
                <w:sz w:val="22"/>
                <w:szCs w:val="22"/>
              </w:rPr>
              <w:t>Ye</w:t>
            </w:r>
            <w:r w:rsidR="00F851A7">
              <w:rPr>
                <w:rFonts w:ascii="Calibri" w:hAnsi="Calibri"/>
                <w:sz w:val="22"/>
                <w:szCs w:val="22"/>
              </w:rPr>
              <w:t>s</w:t>
            </w:r>
          </w:p>
        </w:tc>
        <w:tc>
          <w:tcPr>
            <w:tcW w:w="9352" w:type="dxa"/>
            <w:gridSpan w:val="4"/>
          </w:tcPr>
          <w:p w14:paraId="29590C02" w14:textId="77777777" w:rsidR="00E53219" w:rsidRDefault="00E53219" w:rsidP="00E53219">
            <w:pPr>
              <w:rPr>
                <w:rFonts w:asciiTheme="minorHAnsi" w:hAnsiTheme="minorHAnsi" w:cstheme="minorHAnsi"/>
                <w:sz w:val="22"/>
                <w:szCs w:val="22"/>
              </w:rPr>
            </w:pPr>
            <w:r w:rsidRPr="00DF4995">
              <w:rPr>
                <w:rFonts w:asciiTheme="minorHAnsi" w:hAnsiTheme="minorHAnsi" w:cstheme="minorHAnsi"/>
                <w:sz w:val="22"/>
                <w:szCs w:val="22"/>
              </w:rPr>
              <w:t>List events</w:t>
            </w:r>
            <w:r w:rsidR="001932F7" w:rsidRPr="00DF4995">
              <w:rPr>
                <w:rFonts w:asciiTheme="minorHAnsi" w:hAnsiTheme="minorHAnsi" w:cstheme="minorHAnsi"/>
                <w:sz w:val="22"/>
                <w:szCs w:val="22"/>
              </w:rPr>
              <w:t>:</w:t>
            </w:r>
          </w:p>
          <w:p w14:paraId="077FD725" w14:textId="77777777" w:rsidR="00580DEB" w:rsidRPr="00580DEB" w:rsidRDefault="00580DEB" w:rsidP="00580DEB">
            <w:pPr>
              <w:rPr>
                <w:rFonts w:asciiTheme="minorHAnsi" w:hAnsiTheme="minorHAnsi" w:cstheme="minorHAnsi"/>
                <w:sz w:val="22"/>
                <w:szCs w:val="22"/>
              </w:rPr>
            </w:pPr>
            <w:r w:rsidRPr="00580DEB">
              <w:rPr>
                <w:rFonts w:asciiTheme="minorHAnsi" w:hAnsiTheme="minorHAnsi" w:cstheme="minorHAnsi"/>
                <w:sz w:val="22"/>
                <w:szCs w:val="22"/>
              </w:rPr>
              <w:t>20.04.2020, International webinar of UNESCO Associated Schools (ASH) on the topic "School education in a pandemic: digital opportunities"</w:t>
            </w:r>
          </w:p>
          <w:p w14:paraId="4E6D5BB7" w14:textId="77777777" w:rsidR="00580DEB" w:rsidRPr="00580DEB" w:rsidRDefault="00580DEB" w:rsidP="00580DEB">
            <w:pPr>
              <w:rPr>
                <w:rFonts w:asciiTheme="minorHAnsi" w:hAnsiTheme="minorHAnsi" w:cstheme="minorHAnsi"/>
                <w:sz w:val="22"/>
                <w:szCs w:val="22"/>
              </w:rPr>
            </w:pPr>
            <w:r w:rsidRPr="00580DEB">
              <w:rPr>
                <w:rFonts w:asciiTheme="minorHAnsi" w:hAnsiTheme="minorHAnsi" w:cstheme="minorHAnsi"/>
                <w:sz w:val="22"/>
                <w:szCs w:val="22"/>
              </w:rPr>
              <w:t>29.04.2020, Webinar with the national coordinator of the network of UNESCO Associated Schools, start of the project "Immortal letters of Victory"</w:t>
            </w:r>
          </w:p>
          <w:p w14:paraId="33B97A40" w14:textId="4D84D7FD" w:rsidR="00F851A7" w:rsidRPr="00DF4995" w:rsidRDefault="00580DEB" w:rsidP="00580DEB">
            <w:pPr>
              <w:rPr>
                <w:rFonts w:asciiTheme="minorHAnsi" w:hAnsiTheme="minorHAnsi" w:cstheme="minorHAnsi"/>
                <w:sz w:val="22"/>
                <w:szCs w:val="22"/>
              </w:rPr>
            </w:pPr>
            <w:r w:rsidRPr="00580DEB">
              <w:rPr>
                <w:rFonts w:asciiTheme="minorHAnsi" w:hAnsiTheme="minorHAnsi" w:cstheme="minorHAnsi"/>
                <w:sz w:val="22"/>
                <w:szCs w:val="22"/>
              </w:rPr>
              <w:t xml:space="preserve">02-04.11.2020, speech of the school director N.N. </w:t>
            </w:r>
            <w:proofErr w:type="spellStart"/>
            <w:r w:rsidRPr="00580DEB">
              <w:rPr>
                <w:rFonts w:asciiTheme="minorHAnsi" w:hAnsiTheme="minorHAnsi" w:cstheme="minorHAnsi"/>
                <w:sz w:val="22"/>
                <w:szCs w:val="22"/>
              </w:rPr>
              <w:t>Naga</w:t>
            </w:r>
            <w:r w:rsidR="00E0097F">
              <w:rPr>
                <w:rFonts w:asciiTheme="minorHAnsi" w:hAnsiTheme="minorHAnsi" w:cstheme="minorHAnsi"/>
                <w:sz w:val="22"/>
                <w:szCs w:val="22"/>
              </w:rPr>
              <w:t>i</w:t>
            </w:r>
            <w:r w:rsidRPr="00580DEB">
              <w:rPr>
                <w:rFonts w:asciiTheme="minorHAnsi" w:hAnsiTheme="minorHAnsi" w:cstheme="minorHAnsi"/>
                <w:sz w:val="22"/>
                <w:szCs w:val="22"/>
              </w:rPr>
              <w:t>chenko</w:t>
            </w:r>
            <w:proofErr w:type="spellEnd"/>
            <w:r w:rsidRPr="00580DEB">
              <w:rPr>
                <w:rFonts w:asciiTheme="minorHAnsi" w:hAnsiTheme="minorHAnsi" w:cstheme="minorHAnsi"/>
                <w:sz w:val="22"/>
                <w:szCs w:val="22"/>
              </w:rPr>
              <w:t xml:space="preserve"> at the All-Russian conference “Creating conditions for the development of engineering culture of students in a modern school.</w:t>
            </w:r>
          </w:p>
        </w:tc>
      </w:tr>
    </w:tbl>
    <w:p w14:paraId="585F9EA6" w14:textId="77777777" w:rsidR="005D6808" w:rsidRDefault="005D6808" w:rsidP="005748F3">
      <w:pPr>
        <w:rPr>
          <w:sz w:val="22"/>
          <w:szCs w:val="22"/>
        </w:rPr>
      </w:pPr>
    </w:p>
    <w:p w14:paraId="67562024" w14:textId="77777777" w:rsidR="00EE4EF2" w:rsidRDefault="00EE4EF2" w:rsidP="005748F3">
      <w:pPr>
        <w:rPr>
          <w:b/>
          <w:i/>
          <w:sz w:val="22"/>
          <w:szCs w:val="22"/>
        </w:rPr>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4390"/>
      </w:tblGrid>
      <w:tr w:rsidR="00F851A7" w:rsidRPr="00782034" w14:paraId="6FDF8C0F" w14:textId="77777777" w:rsidTr="00F851A7">
        <w:tc>
          <w:tcPr>
            <w:tcW w:w="14390" w:type="dxa"/>
          </w:tcPr>
          <w:p w14:paraId="1ED1F8C2" w14:textId="2230E26E" w:rsidR="00F851A7" w:rsidRPr="00362CEF" w:rsidRDefault="00F851A7" w:rsidP="00F851A7">
            <w:pPr>
              <w:rPr>
                <w:rFonts w:asciiTheme="minorHAnsi" w:hAnsiTheme="minorHAnsi" w:cstheme="minorHAnsi"/>
                <w:b/>
                <w:sz w:val="22"/>
                <w:szCs w:val="22"/>
              </w:rPr>
            </w:pPr>
            <w:r w:rsidRPr="00362CEF">
              <w:rPr>
                <w:rFonts w:asciiTheme="minorHAnsi" w:hAnsiTheme="minorHAnsi" w:cstheme="minorHAnsi"/>
                <w:b/>
                <w:sz w:val="22"/>
                <w:szCs w:val="22"/>
              </w:rPr>
              <w:t xml:space="preserve">Please provide a full list of activities, incl. title, format, date: </w:t>
            </w:r>
          </w:p>
          <w:p w14:paraId="7840E0CC" w14:textId="77777777" w:rsidR="00F851A7" w:rsidRPr="00362CEF" w:rsidRDefault="00F851A7" w:rsidP="00F851A7">
            <w:pPr>
              <w:rPr>
                <w:rFonts w:asciiTheme="minorHAnsi" w:hAnsiTheme="minorHAnsi" w:cstheme="minorHAnsi"/>
                <w:b/>
                <w:sz w:val="22"/>
                <w:szCs w:val="22"/>
              </w:rPr>
            </w:pPr>
          </w:p>
          <w:tbl>
            <w:tblPr>
              <w:tblStyle w:val="a3"/>
              <w:tblW w:w="14029" w:type="dxa"/>
              <w:tblLook w:val="04A0" w:firstRow="1" w:lastRow="0" w:firstColumn="1" w:lastColumn="0" w:noHBand="0" w:noVBand="1"/>
            </w:tblPr>
            <w:tblGrid>
              <w:gridCol w:w="650"/>
              <w:gridCol w:w="3456"/>
              <w:gridCol w:w="1701"/>
              <w:gridCol w:w="8222"/>
            </w:tblGrid>
            <w:tr w:rsidR="00F851A7" w:rsidRPr="00362CEF" w14:paraId="51B4F83B" w14:textId="77777777" w:rsidTr="00FD6C13">
              <w:tc>
                <w:tcPr>
                  <w:tcW w:w="650" w:type="dxa"/>
                </w:tcPr>
                <w:p w14:paraId="6BFCE665" w14:textId="77777777" w:rsidR="00F851A7" w:rsidRPr="00362CEF" w:rsidRDefault="00F851A7" w:rsidP="00F851A7">
                  <w:pPr>
                    <w:rPr>
                      <w:rFonts w:asciiTheme="minorHAnsi" w:hAnsiTheme="minorHAnsi" w:cstheme="minorHAnsi"/>
                      <w:sz w:val="22"/>
                      <w:szCs w:val="22"/>
                    </w:rPr>
                  </w:pPr>
                  <w:r w:rsidRPr="00362CEF">
                    <w:rPr>
                      <w:rFonts w:asciiTheme="minorHAnsi" w:hAnsiTheme="minorHAnsi" w:cstheme="minorHAnsi"/>
                      <w:sz w:val="22"/>
                      <w:szCs w:val="22"/>
                    </w:rPr>
                    <w:t>№</w:t>
                  </w:r>
                </w:p>
              </w:tc>
              <w:tc>
                <w:tcPr>
                  <w:tcW w:w="3456" w:type="dxa"/>
                </w:tcPr>
                <w:p w14:paraId="601FAD4C" w14:textId="279A49B9" w:rsidR="00F851A7" w:rsidRPr="00362CEF" w:rsidRDefault="00F851A7" w:rsidP="00F851A7">
                  <w:pPr>
                    <w:rPr>
                      <w:rFonts w:asciiTheme="minorHAnsi" w:hAnsiTheme="minorHAnsi" w:cstheme="minorHAnsi"/>
                      <w:sz w:val="22"/>
                      <w:szCs w:val="22"/>
                    </w:rPr>
                  </w:pPr>
                  <w:r w:rsidRPr="00362CEF">
                    <w:rPr>
                      <w:rFonts w:asciiTheme="minorHAnsi" w:hAnsiTheme="minorHAnsi" w:cstheme="minorHAnsi"/>
                      <w:sz w:val="22"/>
                      <w:szCs w:val="22"/>
                    </w:rPr>
                    <w:t>The title of activities</w:t>
                  </w:r>
                </w:p>
              </w:tc>
              <w:tc>
                <w:tcPr>
                  <w:tcW w:w="1701" w:type="dxa"/>
                </w:tcPr>
                <w:p w14:paraId="3A481926" w14:textId="319A75DF" w:rsidR="00F851A7" w:rsidRPr="00362CEF" w:rsidRDefault="00F851A7" w:rsidP="00F851A7">
                  <w:pPr>
                    <w:rPr>
                      <w:rFonts w:asciiTheme="minorHAnsi" w:hAnsiTheme="minorHAnsi" w:cstheme="minorHAnsi"/>
                      <w:sz w:val="22"/>
                      <w:szCs w:val="22"/>
                    </w:rPr>
                  </w:pPr>
                  <w:r w:rsidRPr="00362CEF">
                    <w:rPr>
                      <w:rFonts w:asciiTheme="minorHAnsi" w:hAnsiTheme="minorHAnsi" w:cstheme="minorHAnsi"/>
                      <w:sz w:val="22"/>
                      <w:szCs w:val="22"/>
                    </w:rPr>
                    <w:t>Date</w:t>
                  </w:r>
                </w:p>
              </w:tc>
              <w:tc>
                <w:tcPr>
                  <w:tcW w:w="8222" w:type="dxa"/>
                </w:tcPr>
                <w:p w14:paraId="7AF986CA" w14:textId="01032074" w:rsidR="00F851A7" w:rsidRPr="00362CEF" w:rsidRDefault="00F851A7" w:rsidP="00F851A7">
                  <w:pPr>
                    <w:rPr>
                      <w:rFonts w:asciiTheme="minorHAnsi" w:hAnsiTheme="minorHAnsi" w:cstheme="minorHAnsi"/>
                      <w:sz w:val="22"/>
                      <w:szCs w:val="22"/>
                    </w:rPr>
                  </w:pPr>
                  <w:r w:rsidRPr="00362CEF">
                    <w:rPr>
                      <w:rFonts w:asciiTheme="minorHAnsi" w:hAnsiTheme="minorHAnsi" w:cstheme="minorHAnsi"/>
                      <w:sz w:val="22"/>
                      <w:szCs w:val="22"/>
                    </w:rPr>
                    <w:t>Format</w:t>
                  </w:r>
                </w:p>
              </w:tc>
            </w:tr>
            <w:tr w:rsidR="00F851A7" w:rsidRPr="00580DEB" w14:paraId="4709E844" w14:textId="77777777" w:rsidTr="00FD6C13">
              <w:tc>
                <w:tcPr>
                  <w:tcW w:w="650" w:type="dxa"/>
                </w:tcPr>
                <w:p w14:paraId="26A3CB39" w14:textId="77777777" w:rsidR="00F851A7" w:rsidRPr="00362CEF" w:rsidRDefault="00F851A7" w:rsidP="00F851A7">
                  <w:pPr>
                    <w:rPr>
                      <w:rFonts w:asciiTheme="minorHAnsi" w:hAnsiTheme="minorHAnsi" w:cstheme="minorHAnsi"/>
                      <w:sz w:val="22"/>
                      <w:szCs w:val="22"/>
                      <w:lang w:val="ru-RU"/>
                    </w:rPr>
                  </w:pPr>
                  <w:r w:rsidRPr="00362CEF">
                    <w:rPr>
                      <w:rFonts w:asciiTheme="minorHAnsi" w:hAnsiTheme="minorHAnsi" w:cstheme="minorHAnsi"/>
                      <w:sz w:val="22"/>
                      <w:szCs w:val="22"/>
                      <w:lang w:val="ru-RU"/>
                    </w:rPr>
                    <w:t>1</w:t>
                  </w:r>
                </w:p>
              </w:tc>
              <w:tc>
                <w:tcPr>
                  <w:tcW w:w="3456" w:type="dxa"/>
                </w:tcPr>
                <w:p w14:paraId="74B810BC" w14:textId="1341E4A0" w:rsidR="00F851A7" w:rsidRPr="00362CEF" w:rsidRDefault="00580DEB" w:rsidP="00F851A7">
                  <w:pPr>
                    <w:rPr>
                      <w:rFonts w:asciiTheme="minorHAnsi" w:hAnsiTheme="minorHAnsi" w:cstheme="minorHAnsi"/>
                      <w:sz w:val="22"/>
                      <w:szCs w:val="22"/>
                    </w:rPr>
                  </w:pPr>
                  <w:r w:rsidRPr="00580DEB">
                    <w:rPr>
                      <w:rFonts w:asciiTheme="minorHAnsi" w:hAnsiTheme="minorHAnsi" w:cstheme="minorHAnsi"/>
                      <w:sz w:val="22"/>
                      <w:szCs w:val="22"/>
                    </w:rPr>
                    <w:t>All-Russian competition "My country" (Moscow)</w:t>
                  </w:r>
                </w:p>
              </w:tc>
              <w:tc>
                <w:tcPr>
                  <w:tcW w:w="1701" w:type="dxa"/>
                </w:tcPr>
                <w:p w14:paraId="546703FE" w14:textId="661A2E0B" w:rsidR="00F851A7" w:rsidRPr="00580DEB" w:rsidRDefault="00580DEB" w:rsidP="00F851A7">
                  <w:pPr>
                    <w:rPr>
                      <w:rFonts w:asciiTheme="minorHAnsi" w:hAnsiTheme="minorHAnsi" w:cstheme="minorHAnsi"/>
                      <w:sz w:val="22"/>
                      <w:szCs w:val="22"/>
                    </w:rPr>
                  </w:pPr>
                  <w:r>
                    <w:rPr>
                      <w:rFonts w:asciiTheme="minorHAnsi" w:hAnsiTheme="minorHAnsi" w:cstheme="minorHAnsi"/>
                      <w:sz w:val="22"/>
                      <w:szCs w:val="22"/>
                    </w:rPr>
                    <w:t>25.12.2019</w:t>
                  </w:r>
                </w:p>
              </w:tc>
              <w:tc>
                <w:tcPr>
                  <w:tcW w:w="8222" w:type="dxa"/>
                </w:tcPr>
                <w:p w14:paraId="1A1F8A50" w14:textId="6EBBB8BC" w:rsidR="00F851A7" w:rsidRPr="00580DEB" w:rsidRDefault="00580DEB" w:rsidP="00F851A7">
                  <w:pPr>
                    <w:rPr>
                      <w:rFonts w:asciiTheme="minorHAnsi" w:hAnsiTheme="minorHAnsi" w:cstheme="minorHAnsi"/>
                      <w:sz w:val="22"/>
                      <w:szCs w:val="22"/>
                    </w:rPr>
                  </w:pPr>
                  <w:r w:rsidRPr="00580DEB">
                    <w:rPr>
                      <w:rFonts w:asciiTheme="minorHAnsi" w:hAnsiTheme="minorHAnsi" w:cstheme="minorHAnsi"/>
                      <w:sz w:val="22"/>
                      <w:szCs w:val="22"/>
                    </w:rPr>
                    <w:t xml:space="preserve">The winner is </w:t>
                  </w:r>
                  <w:proofErr w:type="spellStart"/>
                  <w:r w:rsidRPr="00580DEB">
                    <w:rPr>
                      <w:rFonts w:asciiTheme="minorHAnsi" w:hAnsiTheme="minorHAnsi" w:cstheme="minorHAnsi"/>
                      <w:sz w:val="22"/>
                      <w:szCs w:val="22"/>
                    </w:rPr>
                    <w:t>Meirieva</w:t>
                  </w:r>
                  <w:proofErr w:type="spellEnd"/>
                  <w:r w:rsidRPr="00580DEB">
                    <w:rPr>
                      <w:rFonts w:asciiTheme="minorHAnsi" w:hAnsiTheme="minorHAnsi" w:cstheme="minorHAnsi"/>
                      <w:sz w:val="22"/>
                      <w:szCs w:val="22"/>
                    </w:rPr>
                    <w:t xml:space="preserve"> </w:t>
                  </w:r>
                  <w:proofErr w:type="spellStart"/>
                  <w:r w:rsidRPr="00580DEB">
                    <w:rPr>
                      <w:rFonts w:asciiTheme="minorHAnsi" w:hAnsiTheme="minorHAnsi" w:cstheme="minorHAnsi"/>
                      <w:sz w:val="22"/>
                      <w:szCs w:val="22"/>
                    </w:rPr>
                    <w:t>Aza</w:t>
                  </w:r>
                  <w:proofErr w:type="spellEnd"/>
                  <w:r w:rsidRPr="00580DEB">
                    <w:rPr>
                      <w:rFonts w:asciiTheme="minorHAnsi" w:hAnsiTheme="minorHAnsi" w:cstheme="minorHAnsi"/>
                      <w:sz w:val="22"/>
                      <w:szCs w:val="22"/>
                    </w:rPr>
                    <w:t xml:space="preserve"> with the project "Chemists and Biologists during the Siege of Leningrad"</w:t>
                  </w:r>
                </w:p>
              </w:tc>
            </w:tr>
            <w:tr w:rsidR="00F851A7" w:rsidRPr="00362CEF" w14:paraId="7FB501A0" w14:textId="77777777" w:rsidTr="00FD6C13">
              <w:tc>
                <w:tcPr>
                  <w:tcW w:w="650" w:type="dxa"/>
                </w:tcPr>
                <w:p w14:paraId="6220644C" w14:textId="77777777" w:rsidR="00F851A7" w:rsidRPr="00362CEF" w:rsidRDefault="00F851A7" w:rsidP="00F851A7">
                  <w:pPr>
                    <w:rPr>
                      <w:rFonts w:asciiTheme="minorHAnsi" w:hAnsiTheme="minorHAnsi" w:cstheme="minorHAnsi"/>
                      <w:sz w:val="22"/>
                      <w:szCs w:val="22"/>
                      <w:lang w:val="ru-RU"/>
                    </w:rPr>
                  </w:pPr>
                  <w:r w:rsidRPr="00362CEF">
                    <w:rPr>
                      <w:rFonts w:asciiTheme="minorHAnsi" w:hAnsiTheme="minorHAnsi" w:cstheme="minorHAnsi"/>
                      <w:sz w:val="22"/>
                      <w:szCs w:val="22"/>
                      <w:lang w:val="ru-RU"/>
                    </w:rPr>
                    <w:t>2</w:t>
                  </w:r>
                </w:p>
              </w:tc>
              <w:tc>
                <w:tcPr>
                  <w:tcW w:w="3456" w:type="dxa"/>
                </w:tcPr>
                <w:p w14:paraId="0FB4B185" w14:textId="2B41D373" w:rsidR="00F851A7" w:rsidRPr="00362CEF" w:rsidRDefault="00580DEB" w:rsidP="00F851A7">
                  <w:pPr>
                    <w:rPr>
                      <w:rFonts w:asciiTheme="minorHAnsi" w:hAnsiTheme="minorHAnsi" w:cstheme="minorHAnsi"/>
                      <w:sz w:val="22"/>
                      <w:szCs w:val="22"/>
                    </w:rPr>
                  </w:pPr>
                  <w:r w:rsidRPr="00580DEB">
                    <w:rPr>
                      <w:rFonts w:asciiTheme="minorHAnsi" w:hAnsiTheme="minorHAnsi" w:cstheme="minorHAnsi"/>
                      <w:sz w:val="22"/>
                      <w:szCs w:val="22"/>
                    </w:rPr>
                    <w:t>All-Russian social project "</w:t>
                  </w:r>
                  <w:r>
                    <w:rPr>
                      <w:rFonts w:asciiTheme="minorHAnsi" w:hAnsiTheme="minorHAnsi" w:cstheme="minorHAnsi"/>
                      <w:sz w:val="22"/>
                      <w:szCs w:val="22"/>
                    </w:rPr>
                    <w:t xml:space="preserve">The </w:t>
                  </w:r>
                  <w:r w:rsidRPr="00580DEB">
                    <w:rPr>
                      <w:rFonts w:asciiTheme="minorHAnsi" w:hAnsiTheme="minorHAnsi" w:cstheme="minorHAnsi"/>
                      <w:sz w:val="22"/>
                      <w:szCs w:val="22"/>
                    </w:rPr>
                    <w:t>Country of Talents"</w:t>
                  </w:r>
                </w:p>
              </w:tc>
              <w:tc>
                <w:tcPr>
                  <w:tcW w:w="1701" w:type="dxa"/>
                </w:tcPr>
                <w:p w14:paraId="220B031A" w14:textId="1A49A9B2" w:rsidR="00F851A7" w:rsidRPr="00362CEF" w:rsidRDefault="00580DEB" w:rsidP="00F851A7">
                  <w:pPr>
                    <w:rPr>
                      <w:rFonts w:asciiTheme="minorHAnsi" w:hAnsiTheme="minorHAnsi" w:cstheme="minorHAnsi"/>
                      <w:sz w:val="22"/>
                      <w:szCs w:val="22"/>
                    </w:rPr>
                  </w:pPr>
                  <w:r>
                    <w:rPr>
                      <w:rFonts w:asciiTheme="minorHAnsi" w:hAnsiTheme="minorHAnsi" w:cstheme="minorHAnsi"/>
                      <w:sz w:val="22"/>
                      <w:szCs w:val="22"/>
                    </w:rPr>
                    <w:t>January 2020</w:t>
                  </w:r>
                </w:p>
              </w:tc>
              <w:tc>
                <w:tcPr>
                  <w:tcW w:w="8222" w:type="dxa"/>
                </w:tcPr>
                <w:p w14:paraId="1B82B060" w14:textId="4C003A43" w:rsidR="00F851A7" w:rsidRPr="00362CEF" w:rsidRDefault="002322F9" w:rsidP="00F851A7">
                  <w:pPr>
                    <w:rPr>
                      <w:rFonts w:asciiTheme="minorHAnsi" w:hAnsiTheme="minorHAnsi" w:cstheme="minorHAnsi"/>
                      <w:sz w:val="22"/>
                      <w:szCs w:val="22"/>
                    </w:rPr>
                  </w:pPr>
                  <w:r w:rsidRPr="002322F9">
                    <w:rPr>
                      <w:rFonts w:asciiTheme="minorHAnsi" w:hAnsiTheme="minorHAnsi" w:cstheme="minorHAnsi"/>
                      <w:sz w:val="22"/>
                      <w:szCs w:val="22"/>
                    </w:rPr>
                    <w:t>Primary school students completed project Olympiad tasks. 366 people took part. 42 students became the winners of the competition.</w:t>
                  </w:r>
                </w:p>
              </w:tc>
            </w:tr>
            <w:tr w:rsidR="002322F9" w:rsidRPr="00362CEF" w14:paraId="65EAC76C" w14:textId="77777777" w:rsidTr="00FD6C13">
              <w:tc>
                <w:tcPr>
                  <w:tcW w:w="650" w:type="dxa"/>
                </w:tcPr>
                <w:p w14:paraId="5E0C6483" w14:textId="77777777" w:rsidR="002322F9" w:rsidRPr="00362CEF" w:rsidRDefault="002322F9" w:rsidP="002322F9">
                  <w:pPr>
                    <w:rPr>
                      <w:rFonts w:asciiTheme="minorHAnsi" w:hAnsiTheme="minorHAnsi" w:cstheme="minorHAnsi"/>
                      <w:sz w:val="22"/>
                      <w:szCs w:val="22"/>
                      <w:lang w:val="ru-RU"/>
                    </w:rPr>
                  </w:pPr>
                  <w:r w:rsidRPr="00362CEF">
                    <w:rPr>
                      <w:rFonts w:asciiTheme="minorHAnsi" w:hAnsiTheme="minorHAnsi" w:cstheme="minorHAnsi"/>
                      <w:sz w:val="22"/>
                      <w:szCs w:val="22"/>
                      <w:lang w:val="ru-RU"/>
                    </w:rPr>
                    <w:t>3</w:t>
                  </w:r>
                </w:p>
              </w:tc>
              <w:tc>
                <w:tcPr>
                  <w:tcW w:w="3456" w:type="dxa"/>
                </w:tcPr>
                <w:p w14:paraId="1C78EC81" w14:textId="20E0532C" w:rsidR="002322F9" w:rsidRPr="002322F9" w:rsidRDefault="002322F9" w:rsidP="002322F9">
                  <w:pPr>
                    <w:rPr>
                      <w:rFonts w:asciiTheme="minorHAnsi" w:hAnsiTheme="minorHAnsi" w:cstheme="minorHAnsi"/>
                      <w:sz w:val="22"/>
                      <w:szCs w:val="22"/>
                    </w:rPr>
                  </w:pPr>
                  <w:r w:rsidRPr="002322F9">
                    <w:rPr>
                      <w:rFonts w:asciiTheme="minorHAnsi" w:hAnsiTheme="minorHAnsi" w:cstheme="minorHAnsi"/>
                      <w:sz w:val="22"/>
                      <w:szCs w:val="22"/>
                    </w:rPr>
                    <w:t>City charity project "Let's give a holiday to grandparents".</w:t>
                  </w:r>
                </w:p>
              </w:tc>
              <w:tc>
                <w:tcPr>
                  <w:tcW w:w="1701" w:type="dxa"/>
                </w:tcPr>
                <w:p w14:paraId="6615CE74" w14:textId="3E15F6A7" w:rsidR="002322F9" w:rsidRPr="00362CEF" w:rsidRDefault="002322F9" w:rsidP="002322F9">
                  <w:pPr>
                    <w:rPr>
                      <w:rFonts w:asciiTheme="minorHAnsi" w:hAnsiTheme="minorHAnsi" w:cstheme="minorHAnsi"/>
                      <w:sz w:val="22"/>
                      <w:szCs w:val="22"/>
                    </w:rPr>
                  </w:pPr>
                  <w:r>
                    <w:rPr>
                      <w:rFonts w:asciiTheme="minorHAnsi" w:hAnsiTheme="minorHAnsi" w:cstheme="minorHAnsi"/>
                      <w:sz w:val="22"/>
                      <w:szCs w:val="22"/>
                    </w:rPr>
                    <w:t>January 2020</w:t>
                  </w:r>
                </w:p>
              </w:tc>
              <w:tc>
                <w:tcPr>
                  <w:tcW w:w="8222" w:type="dxa"/>
                </w:tcPr>
                <w:p w14:paraId="6D9E1DD1" w14:textId="7FBDC682" w:rsidR="002322F9" w:rsidRPr="00362CEF" w:rsidRDefault="002322F9" w:rsidP="002322F9">
                  <w:pPr>
                    <w:rPr>
                      <w:rFonts w:asciiTheme="minorHAnsi" w:hAnsiTheme="minorHAnsi" w:cstheme="minorHAnsi"/>
                      <w:sz w:val="22"/>
                      <w:szCs w:val="22"/>
                    </w:rPr>
                  </w:pPr>
                  <w:r w:rsidRPr="002322F9">
                    <w:rPr>
                      <w:rFonts w:asciiTheme="minorHAnsi" w:hAnsiTheme="minorHAnsi" w:cstheme="minorHAnsi"/>
                      <w:sz w:val="22"/>
                      <w:szCs w:val="22"/>
                    </w:rPr>
                    <w:t xml:space="preserve">As part of the action, the children made Christmas toys, which became participants in the regional competition "New Year's Toys". Winner III place - 1 person, diplomas of laureates - 3 </w:t>
                  </w:r>
                  <w:r>
                    <w:rPr>
                      <w:rFonts w:asciiTheme="minorHAnsi" w:hAnsiTheme="minorHAnsi" w:cstheme="minorHAnsi"/>
                      <w:sz w:val="22"/>
                      <w:szCs w:val="22"/>
                    </w:rPr>
                    <w:t>students.</w:t>
                  </w:r>
                </w:p>
              </w:tc>
            </w:tr>
            <w:tr w:rsidR="00E93279" w:rsidRPr="00362CEF" w14:paraId="7DA125F0" w14:textId="77777777" w:rsidTr="00FD6C13">
              <w:tc>
                <w:tcPr>
                  <w:tcW w:w="650" w:type="dxa"/>
                </w:tcPr>
                <w:p w14:paraId="7AF154AB" w14:textId="77777777" w:rsidR="00E93279" w:rsidRPr="00362CEF" w:rsidRDefault="00E93279" w:rsidP="00E93279">
                  <w:pPr>
                    <w:rPr>
                      <w:rFonts w:asciiTheme="minorHAnsi" w:hAnsiTheme="minorHAnsi" w:cstheme="minorHAnsi"/>
                      <w:sz w:val="22"/>
                      <w:szCs w:val="22"/>
                      <w:lang w:val="ru-RU"/>
                    </w:rPr>
                  </w:pPr>
                  <w:r w:rsidRPr="00362CEF">
                    <w:rPr>
                      <w:rFonts w:asciiTheme="minorHAnsi" w:hAnsiTheme="minorHAnsi" w:cstheme="minorHAnsi"/>
                      <w:sz w:val="22"/>
                      <w:szCs w:val="22"/>
                      <w:lang w:val="ru-RU"/>
                    </w:rPr>
                    <w:t>4</w:t>
                  </w:r>
                </w:p>
              </w:tc>
              <w:tc>
                <w:tcPr>
                  <w:tcW w:w="3456" w:type="dxa"/>
                </w:tcPr>
                <w:p w14:paraId="174A2D8B" w14:textId="0AD6BFBF" w:rsidR="00E93279" w:rsidRPr="00362CEF" w:rsidRDefault="00E93279" w:rsidP="00E93279">
                  <w:pPr>
                    <w:rPr>
                      <w:rFonts w:asciiTheme="minorHAnsi" w:hAnsiTheme="minorHAnsi" w:cstheme="minorHAnsi"/>
                      <w:sz w:val="22"/>
                      <w:szCs w:val="22"/>
                    </w:rPr>
                  </w:pPr>
                  <w:r w:rsidRPr="00E93279">
                    <w:rPr>
                      <w:rFonts w:asciiTheme="minorHAnsi" w:hAnsiTheme="minorHAnsi" w:cstheme="minorHAnsi"/>
                      <w:sz w:val="22"/>
                      <w:szCs w:val="22"/>
                    </w:rPr>
                    <w:t>Open city competition of projects "</w:t>
                  </w:r>
                  <w:r>
                    <w:rPr>
                      <w:rFonts w:asciiTheme="minorHAnsi" w:hAnsiTheme="minorHAnsi" w:cstheme="minorHAnsi"/>
                      <w:sz w:val="22"/>
                      <w:szCs w:val="22"/>
                    </w:rPr>
                    <w:t>The ABC</w:t>
                  </w:r>
                  <w:r w:rsidRPr="00E93279">
                    <w:rPr>
                      <w:rFonts w:asciiTheme="minorHAnsi" w:hAnsiTheme="minorHAnsi" w:cstheme="minorHAnsi"/>
                      <w:sz w:val="22"/>
                      <w:szCs w:val="22"/>
                    </w:rPr>
                    <w:t xml:space="preserve"> of the Blockade"</w:t>
                  </w:r>
                </w:p>
              </w:tc>
              <w:tc>
                <w:tcPr>
                  <w:tcW w:w="1701" w:type="dxa"/>
                </w:tcPr>
                <w:p w14:paraId="13C1E612" w14:textId="13308DEF" w:rsidR="00E93279" w:rsidRPr="00362CEF" w:rsidRDefault="00E93279" w:rsidP="00E93279">
                  <w:pPr>
                    <w:rPr>
                      <w:rFonts w:asciiTheme="minorHAnsi" w:hAnsiTheme="minorHAnsi" w:cstheme="minorHAnsi"/>
                      <w:sz w:val="22"/>
                      <w:szCs w:val="22"/>
                    </w:rPr>
                  </w:pPr>
                  <w:r w:rsidRPr="00213B44">
                    <w:t>16.01.2020</w:t>
                  </w:r>
                </w:p>
              </w:tc>
              <w:tc>
                <w:tcPr>
                  <w:tcW w:w="8222" w:type="dxa"/>
                </w:tcPr>
                <w:p w14:paraId="10A3F957" w14:textId="6DFCCAC5" w:rsidR="00E93279" w:rsidRPr="00362CEF" w:rsidRDefault="00E93279" w:rsidP="00E93279">
                  <w:pPr>
                    <w:ind w:left="2160" w:hanging="2160"/>
                    <w:rPr>
                      <w:rFonts w:asciiTheme="minorHAnsi" w:hAnsiTheme="minorHAnsi" w:cstheme="minorHAnsi"/>
                      <w:sz w:val="22"/>
                      <w:szCs w:val="22"/>
                    </w:rPr>
                  </w:pPr>
                  <w:r>
                    <w:rPr>
                      <w:rFonts w:asciiTheme="minorHAnsi" w:hAnsiTheme="minorHAnsi" w:cstheme="minorHAnsi"/>
                      <w:sz w:val="22"/>
                      <w:szCs w:val="22"/>
                    </w:rPr>
                    <w:t>The students</w:t>
                  </w:r>
                  <w:r w:rsidRPr="00E93279">
                    <w:rPr>
                      <w:rFonts w:asciiTheme="minorHAnsi" w:hAnsiTheme="minorHAnsi" w:cstheme="minorHAnsi"/>
                      <w:sz w:val="22"/>
                      <w:szCs w:val="22"/>
                    </w:rPr>
                    <w:t xml:space="preserve"> of the school's fine arts studio became the finalists of the competition</w:t>
                  </w:r>
                </w:p>
              </w:tc>
            </w:tr>
            <w:tr w:rsidR="00E93279" w:rsidRPr="00362CEF" w14:paraId="1AF42759" w14:textId="77777777" w:rsidTr="00FD6C13">
              <w:tc>
                <w:tcPr>
                  <w:tcW w:w="650" w:type="dxa"/>
                </w:tcPr>
                <w:p w14:paraId="2A397641" w14:textId="77777777" w:rsidR="00E93279" w:rsidRPr="00362CEF" w:rsidRDefault="00E93279" w:rsidP="00E93279">
                  <w:pPr>
                    <w:rPr>
                      <w:rFonts w:asciiTheme="minorHAnsi" w:hAnsiTheme="minorHAnsi" w:cstheme="minorHAnsi"/>
                      <w:sz w:val="22"/>
                      <w:szCs w:val="22"/>
                      <w:lang w:val="ru-RU"/>
                    </w:rPr>
                  </w:pPr>
                  <w:r w:rsidRPr="00362CEF">
                    <w:rPr>
                      <w:rFonts w:asciiTheme="minorHAnsi" w:hAnsiTheme="minorHAnsi" w:cstheme="minorHAnsi"/>
                      <w:sz w:val="22"/>
                      <w:szCs w:val="22"/>
                      <w:lang w:val="ru-RU"/>
                    </w:rPr>
                    <w:t>5</w:t>
                  </w:r>
                </w:p>
              </w:tc>
              <w:tc>
                <w:tcPr>
                  <w:tcW w:w="3456" w:type="dxa"/>
                </w:tcPr>
                <w:p w14:paraId="797A5E12" w14:textId="1E43ECB7" w:rsidR="00E93279" w:rsidRPr="00362CEF" w:rsidRDefault="00E93279" w:rsidP="00E93279">
                  <w:pPr>
                    <w:rPr>
                      <w:rFonts w:asciiTheme="minorHAnsi" w:hAnsiTheme="minorHAnsi" w:cstheme="minorHAnsi"/>
                      <w:sz w:val="22"/>
                      <w:szCs w:val="22"/>
                    </w:rPr>
                  </w:pPr>
                  <w:r w:rsidRPr="00E93279">
                    <w:rPr>
                      <w:rFonts w:asciiTheme="minorHAnsi" w:hAnsiTheme="minorHAnsi" w:cstheme="minorHAnsi"/>
                      <w:sz w:val="22"/>
                      <w:szCs w:val="22"/>
                    </w:rPr>
                    <w:t>International Education Day</w:t>
                  </w:r>
                </w:p>
              </w:tc>
              <w:tc>
                <w:tcPr>
                  <w:tcW w:w="1701" w:type="dxa"/>
                </w:tcPr>
                <w:p w14:paraId="6677DD29" w14:textId="723257B0" w:rsidR="00E93279" w:rsidRPr="00362CEF" w:rsidRDefault="00E93279" w:rsidP="00E93279">
                  <w:pPr>
                    <w:rPr>
                      <w:rFonts w:asciiTheme="minorHAnsi" w:hAnsiTheme="minorHAnsi" w:cstheme="minorHAnsi"/>
                      <w:sz w:val="22"/>
                      <w:szCs w:val="22"/>
                      <w:lang w:val="ru-RU"/>
                    </w:rPr>
                  </w:pPr>
                  <w:r w:rsidRPr="00213B44">
                    <w:t>24.01.2020</w:t>
                  </w:r>
                </w:p>
              </w:tc>
              <w:tc>
                <w:tcPr>
                  <w:tcW w:w="8222" w:type="dxa"/>
                </w:tcPr>
                <w:p w14:paraId="1F6C5B38" w14:textId="35BE2E91" w:rsidR="00E93279" w:rsidRPr="00362CEF" w:rsidRDefault="00E93279" w:rsidP="00E93279">
                  <w:pPr>
                    <w:rPr>
                      <w:rFonts w:asciiTheme="minorHAnsi" w:hAnsiTheme="minorHAnsi" w:cstheme="minorHAnsi"/>
                      <w:sz w:val="22"/>
                      <w:szCs w:val="22"/>
                    </w:rPr>
                  </w:pPr>
                  <w:r w:rsidRPr="00E93279">
                    <w:rPr>
                      <w:rFonts w:asciiTheme="minorHAnsi" w:hAnsiTheme="minorHAnsi" w:cstheme="minorHAnsi"/>
                      <w:sz w:val="22"/>
                      <w:szCs w:val="22"/>
                    </w:rPr>
                    <w:t>Thematic presentations at class</w:t>
                  </w:r>
                  <w:r>
                    <w:rPr>
                      <w:rFonts w:asciiTheme="minorHAnsi" w:hAnsiTheme="minorHAnsi" w:cstheme="minorHAnsi"/>
                      <w:sz w:val="22"/>
                      <w:szCs w:val="22"/>
                    </w:rPr>
                    <w:t xml:space="preserve"> based lessons</w:t>
                  </w:r>
                </w:p>
              </w:tc>
            </w:tr>
            <w:tr w:rsidR="00270D45" w:rsidRPr="00270D45" w14:paraId="4D6DF1C3" w14:textId="77777777" w:rsidTr="00FD6C13">
              <w:tc>
                <w:tcPr>
                  <w:tcW w:w="650" w:type="dxa"/>
                </w:tcPr>
                <w:p w14:paraId="2396370F" w14:textId="77777777" w:rsidR="00270D45" w:rsidRPr="00362CEF" w:rsidRDefault="00270D45" w:rsidP="00270D45">
                  <w:pPr>
                    <w:rPr>
                      <w:rFonts w:asciiTheme="minorHAnsi" w:hAnsiTheme="minorHAnsi" w:cstheme="minorHAnsi"/>
                      <w:sz w:val="22"/>
                      <w:szCs w:val="22"/>
                      <w:lang w:val="ru-RU"/>
                    </w:rPr>
                  </w:pPr>
                  <w:r w:rsidRPr="00362CEF">
                    <w:rPr>
                      <w:rFonts w:asciiTheme="minorHAnsi" w:hAnsiTheme="minorHAnsi" w:cstheme="minorHAnsi"/>
                      <w:sz w:val="22"/>
                      <w:szCs w:val="22"/>
                      <w:lang w:val="ru-RU"/>
                    </w:rPr>
                    <w:t>6</w:t>
                  </w:r>
                </w:p>
              </w:tc>
              <w:tc>
                <w:tcPr>
                  <w:tcW w:w="3456" w:type="dxa"/>
                </w:tcPr>
                <w:p w14:paraId="54CAF6FE" w14:textId="3548A9F8" w:rsidR="00270D45" w:rsidRPr="00362CEF" w:rsidRDefault="00270D45" w:rsidP="00270D45">
                  <w:pPr>
                    <w:rPr>
                      <w:rFonts w:asciiTheme="minorHAnsi" w:hAnsiTheme="minorHAnsi" w:cstheme="minorHAnsi"/>
                      <w:sz w:val="22"/>
                      <w:szCs w:val="22"/>
                    </w:rPr>
                  </w:pPr>
                  <w:r w:rsidRPr="00270D45">
                    <w:rPr>
                      <w:rFonts w:asciiTheme="minorHAnsi" w:hAnsiTheme="minorHAnsi" w:cstheme="minorHAnsi"/>
                      <w:sz w:val="22"/>
                      <w:szCs w:val="22"/>
                    </w:rPr>
                    <w:t>City competition of reciters for foreigners "Winds destroy mountains - the word raises peoples"</w:t>
                  </w:r>
                </w:p>
              </w:tc>
              <w:tc>
                <w:tcPr>
                  <w:tcW w:w="1701" w:type="dxa"/>
                </w:tcPr>
                <w:p w14:paraId="09723F20" w14:textId="00D2AF3D" w:rsidR="00270D45" w:rsidRPr="00362CEF" w:rsidRDefault="00270D45" w:rsidP="00270D45">
                  <w:pPr>
                    <w:rPr>
                      <w:rFonts w:asciiTheme="minorHAnsi" w:hAnsiTheme="minorHAnsi" w:cstheme="minorHAnsi"/>
                      <w:sz w:val="22"/>
                      <w:szCs w:val="22"/>
                    </w:rPr>
                  </w:pPr>
                  <w:r w:rsidRPr="00213B44">
                    <w:rPr>
                      <w:lang w:val="ru-RU"/>
                    </w:rPr>
                    <w:t>01.02.2020</w:t>
                  </w:r>
                </w:p>
              </w:tc>
              <w:tc>
                <w:tcPr>
                  <w:tcW w:w="8222" w:type="dxa"/>
                </w:tcPr>
                <w:p w14:paraId="7EEC61B9" w14:textId="7316B9D4" w:rsidR="00270D45" w:rsidRPr="00270D45" w:rsidRDefault="00270D45" w:rsidP="00270D45">
                  <w:pPr>
                    <w:rPr>
                      <w:rFonts w:asciiTheme="minorHAnsi" w:hAnsiTheme="minorHAnsi" w:cstheme="minorHAnsi"/>
                      <w:sz w:val="22"/>
                      <w:szCs w:val="22"/>
                    </w:rPr>
                  </w:pPr>
                  <w:r w:rsidRPr="00270D45">
                    <w:t>The students of 3 "v" classes</w:t>
                  </w:r>
                  <w:r>
                    <w:t xml:space="preserve"> participated in the competition and </w:t>
                  </w:r>
                  <w:r w:rsidRPr="00270D45">
                    <w:t>became the laureate of the II degree in the nomination "National poetry"</w:t>
                  </w:r>
                </w:p>
              </w:tc>
            </w:tr>
            <w:tr w:rsidR="00AA426F" w:rsidRPr="00362CEF" w14:paraId="6F58E1C4" w14:textId="77777777" w:rsidTr="00FD6C13">
              <w:tc>
                <w:tcPr>
                  <w:tcW w:w="650" w:type="dxa"/>
                </w:tcPr>
                <w:p w14:paraId="0DE0B3EA" w14:textId="77777777" w:rsidR="00AA426F" w:rsidRPr="00362CEF" w:rsidRDefault="00AA426F" w:rsidP="00AA426F">
                  <w:pPr>
                    <w:rPr>
                      <w:rFonts w:asciiTheme="minorHAnsi" w:hAnsiTheme="minorHAnsi" w:cstheme="minorHAnsi"/>
                      <w:sz w:val="22"/>
                      <w:szCs w:val="22"/>
                      <w:lang w:val="ru-RU"/>
                    </w:rPr>
                  </w:pPr>
                  <w:r w:rsidRPr="00362CEF">
                    <w:rPr>
                      <w:rFonts w:asciiTheme="minorHAnsi" w:hAnsiTheme="minorHAnsi" w:cstheme="minorHAnsi"/>
                      <w:sz w:val="22"/>
                      <w:szCs w:val="22"/>
                      <w:lang w:val="ru-RU"/>
                    </w:rPr>
                    <w:t>7</w:t>
                  </w:r>
                </w:p>
              </w:tc>
              <w:tc>
                <w:tcPr>
                  <w:tcW w:w="3456" w:type="dxa"/>
                </w:tcPr>
                <w:p w14:paraId="0062C4F8" w14:textId="263AE16B" w:rsidR="00AA426F" w:rsidRPr="00362CEF" w:rsidRDefault="00AA426F" w:rsidP="00AA426F">
                  <w:pPr>
                    <w:rPr>
                      <w:rFonts w:asciiTheme="minorHAnsi" w:hAnsiTheme="minorHAnsi" w:cstheme="minorHAnsi"/>
                      <w:sz w:val="22"/>
                      <w:szCs w:val="22"/>
                    </w:rPr>
                  </w:pPr>
                  <w:r w:rsidRPr="00AA426F">
                    <w:rPr>
                      <w:rFonts w:asciiTheme="minorHAnsi" w:hAnsiTheme="minorHAnsi" w:cstheme="minorHAnsi"/>
                      <w:sz w:val="22"/>
                      <w:szCs w:val="22"/>
                    </w:rPr>
                    <w:t>Thematic week "Languages ​​Without Borders" dedicated to the International Day of Language.</w:t>
                  </w:r>
                </w:p>
              </w:tc>
              <w:tc>
                <w:tcPr>
                  <w:tcW w:w="1701" w:type="dxa"/>
                </w:tcPr>
                <w:p w14:paraId="682B10F8" w14:textId="790E4E17" w:rsidR="00AA426F" w:rsidRPr="00362CEF" w:rsidRDefault="00AA426F" w:rsidP="00AA426F">
                  <w:pPr>
                    <w:rPr>
                      <w:rFonts w:asciiTheme="minorHAnsi" w:hAnsiTheme="minorHAnsi" w:cstheme="minorHAnsi"/>
                      <w:sz w:val="22"/>
                      <w:szCs w:val="22"/>
                      <w:lang w:val="ru-RU"/>
                    </w:rPr>
                  </w:pPr>
                  <w:r w:rsidRPr="00213B44">
                    <w:rPr>
                      <w:lang w:val="ru-RU"/>
                    </w:rPr>
                    <w:t>15-18.02.2020</w:t>
                  </w:r>
                </w:p>
              </w:tc>
              <w:tc>
                <w:tcPr>
                  <w:tcW w:w="8222" w:type="dxa"/>
                </w:tcPr>
                <w:p w14:paraId="5736E0BF" w14:textId="1838519C" w:rsidR="00AA426F" w:rsidRPr="00362CEF" w:rsidRDefault="00AA426F" w:rsidP="00AA426F">
                  <w:pPr>
                    <w:rPr>
                      <w:rFonts w:asciiTheme="minorHAnsi" w:hAnsiTheme="minorHAnsi" w:cstheme="minorHAnsi"/>
                      <w:sz w:val="22"/>
                      <w:szCs w:val="22"/>
                    </w:rPr>
                  </w:pPr>
                  <w:r>
                    <w:rPr>
                      <w:rFonts w:asciiTheme="minorHAnsi" w:hAnsiTheme="minorHAnsi" w:cstheme="minorHAnsi"/>
                      <w:sz w:val="22"/>
                      <w:szCs w:val="22"/>
                    </w:rPr>
                    <w:t>Q</w:t>
                  </w:r>
                  <w:r w:rsidRPr="00AA426F">
                    <w:rPr>
                      <w:rFonts w:asciiTheme="minorHAnsi" w:hAnsiTheme="minorHAnsi" w:cstheme="minorHAnsi"/>
                      <w:sz w:val="22"/>
                      <w:szCs w:val="22"/>
                    </w:rPr>
                    <w:t>uizzes, games in English were held</w:t>
                  </w:r>
                  <w:r>
                    <w:rPr>
                      <w:rFonts w:asciiTheme="minorHAnsi" w:hAnsiTheme="minorHAnsi" w:cstheme="minorHAnsi"/>
                      <w:sz w:val="22"/>
                      <w:szCs w:val="22"/>
                    </w:rPr>
                    <w:t xml:space="preserve"> in 5-11 grades</w:t>
                  </w:r>
                  <w:r w:rsidRPr="00AA426F">
                    <w:rPr>
                      <w:rFonts w:asciiTheme="minorHAnsi" w:hAnsiTheme="minorHAnsi" w:cstheme="minorHAnsi"/>
                      <w:sz w:val="22"/>
                      <w:szCs w:val="22"/>
                    </w:rPr>
                    <w:t>, in which students studied the traditions of peoples living in African countries.</w:t>
                  </w:r>
                </w:p>
              </w:tc>
            </w:tr>
            <w:tr w:rsidR="00F851A7" w:rsidRPr="00362CEF" w14:paraId="4F197309" w14:textId="77777777" w:rsidTr="00FD6C13">
              <w:tc>
                <w:tcPr>
                  <w:tcW w:w="650" w:type="dxa"/>
                </w:tcPr>
                <w:p w14:paraId="3FDA0900" w14:textId="77777777" w:rsidR="00F851A7" w:rsidRPr="00362CEF" w:rsidRDefault="00F851A7" w:rsidP="00F851A7">
                  <w:pPr>
                    <w:rPr>
                      <w:rFonts w:asciiTheme="minorHAnsi" w:hAnsiTheme="minorHAnsi" w:cstheme="minorHAnsi"/>
                      <w:sz w:val="22"/>
                      <w:szCs w:val="22"/>
                      <w:lang w:val="ru-RU"/>
                    </w:rPr>
                  </w:pPr>
                  <w:r w:rsidRPr="00362CEF">
                    <w:rPr>
                      <w:rFonts w:asciiTheme="minorHAnsi" w:hAnsiTheme="minorHAnsi" w:cstheme="minorHAnsi"/>
                      <w:sz w:val="22"/>
                      <w:szCs w:val="22"/>
                      <w:lang w:val="ru-RU"/>
                    </w:rPr>
                    <w:t>8</w:t>
                  </w:r>
                </w:p>
              </w:tc>
              <w:tc>
                <w:tcPr>
                  <w:tcW w:w="3456" w:type="dxa"/>
                </w:tcPr>
                <w:p w14:paraId="2A9814F3" w14:textId="7479E8CA" w:rsidR="00F851A7" w:rsidRPr="00362CEF" w:rsidRDefault="00AA426F" w:rsidP="00F851A7">
                  <w:pPr>
                    <w:rPr>
                      <w:rFonts w:asciiTheme="minorHAnsi" w:hAnsiTheme="minorHAnsi" w:cstheme="minorHAnsi"/>
                      <w:sz w:val="22"/>
                      <w:szCs w:val="22"/>
                    </w:rPr>
                  </w:pPr>
                  <w:r w:rsidRPr="00AA426F">
                    <w:rPr>
                      <w:rFonts w:asciiTheme="minorHAnsi" w:hAnsiTheme="minorHAnsi" w:cstheme="minorHAnsi"/>
                      <w:sz w:val="22"/>
                      <w:szCs w:val="22"/>
                    </w:rPr>
                    <w:t xml:space="preserve">Project "School </w:t>
                  </w:r>
                  <w:r>
                    <w:rPr>
                      <w:rFonts w:asciiTheme="minorHAnsi" w:hAnsiTheme="minorHAnsi" w:cstheme="minorHAnsi"/>
                      <w:sz w:val="22"/>
                      <w:szCs w:val="22"/>
                    </w:rPr>
                    <w:t xml:space="preserve">is the </w:t>
                  </w:r>
                  <w:r w:rsidRPr="00AA426F">
                    <w:rPr>
                      <w:rFonts w:asciiTheme="minorHAnsi" w:hAnsiTheme="minorHAnsi" w:cstheme="minorHAnsi"/>
                      <w:sz w:val="22"/>
                      <w:szCs w:val="22"/>
                    </w:rPr>
                    <w:t xml:space="preserve">pace of the </w:t>
                  </w:r>
                  <w:r>
                    <w:rPr>
                      <w:rFonts w:asciiTheme="minorHAnsi" w:hAnsiTheme="minorHAnsi" w:cstheme="minorHAnsi"/>
                      <w:sz w:val="22"/>
                      <w:szCs w:val="22"/>
                    </w:rPr>
                    <w:t>w</w:t>
                  </w:r>
                  <w:r w:rsidRPr="00AA426F">
                    <w:rPr>
                      <w:rFonts w:asciiTheme="minorHAnsi" w:hAnsiTheme="minorHAnsi" w:cstheme="minorHAnsi"/>
                      <w:sz w:val="22"/>
                      <w:szCs w:val="22"/>
                    </w:rPr>
                    <w:t>orld"</w:t>
                  </w:r>
                </w:p>
              </w:tc>
              <w:tc>
                <w:tcPr>
                  <w:tcW w:w="1701" w:type="dxa"/>
                </w:tcPr>
                <w:p w14:paraId="276880DA" w14:textId="75BC641F" w:rsidR="00F851A7" w:rsidRPr="00AA426F" w:rsidRDefault="00AA426F" w:rsidP="00F851A7">
                  <w:pPr>
                    <w:rPr>
                      <w:rFonts w:asciiTheme="minorHAnsi" w:hAnsiTheme="minorHAnsi" w:cstheme="minorHAnsi"/>
                      <w:sz w:val="22"/>
                      <w:szCs w:val="22"/>
                    </w:rPr>
                  </w:pPr>
                  <w:r>
                    <w:rPr>
                      <w:rFonts w:asciiTheme="minorHAnsi" w:hAnsiTheme="minorHAnsi" w:cstheme="minorHAnsi"/>
                      <w:sz w:val="22"/>
                      <w:szCs w:val="22"/>
                    </w:rPr>
                    <w:t>February, March</w:t>
                  </w:r>
                </w:p>
              </w:tc>
              <w:tc>
                <w:tcPr>
                  <w:tcW w:w="8222" w:type="dxa"/>
                </w:tcPr>
                <w:p w14:paraId="6F23E51D" w14:textId="4B08F58D" w:rsidR="00F851A7" w:rsidRPr="00362CEF" w:rsidRDefault="00AA426F" w:rsidP="00F851A7">
                  <w:pPr>
                    <w:rPr>
                      <w:rFonts w:asciiTheme="minorHAnsi" w:hAnsiTheme="minorHAnsi" w:cstheme="minorHAnsi"/>
                      <w:sz w:val="22"/>
                      <w:szCs w:val="22"/>
                    </w:rPr>
                  </w:pPr>
                  <w:r w:rsidRPr="00AA426F">
                    <w:rPr>
                      <w:rFonts w:asciiTheme="minorHAnsi" w:hAnsiTheme="minorHAnsi" w:cstheme="minorHAnsi"/>
                      <w:sz w:val="22"/>
                      <w:szCs w:val="22"/>
                    </w:rPr>
                    <w:t>Creative exhibitions and presentations</w:t>
                  </w:r>
                </w:p>
              </w:tc>
            </w:tr>
            <w:tr w:rsidR="00F851A7" w:rsidRPr="00362CEF" w14:paraId="43941453" w14:textId="77777777" w:rsidTr="00FD6C13">
              <w:tc>
                <w:tcPr>
                  <w:tcW w:w="650" w:type="dxa"/>
                </w:tcPr>
                <w:p w14:paraId="1E5EF085" w14:textId="77777777" w:rsidR="00F851A7" w:rsidRPr="00362CEF" w:rsidRDefault="00F851A7" w:rsidP="00F851A7">
                  <w:pPr>
                    <w:rPr>
                      <w:rFonts w:asciiTheme="minorHAnsi" w:hAnsiTheme="minorHAnsi" w:cstheme="minorHAnsi"/>
                      <w:sz w:val="22"/>
                      <w:szCs w:val="22"/>
                      <w:lang w:val="ru-RU"/>
                    </w:rPr>
                  </w:pPr>
                  <w:r w:rsidRPr="00362CEF">
                    <w:rPr>
                      <w:rFonts w:asciiTheme="minorHAnsi" w:hAnsiTheme="minorHAnsi" w:cstheme="minorHAnsi"/>
                      <w:sz w:val="22"/>
                      <w:szCs w:val="22"/>
                      <w:lang w:val="ru-RU"/>
                    </w:rPr>
                    <w:t>9</w:t>
                  </w:r>
                </w:p>
              </w:tc>
              <w:tc>
                <w:tcPr>
                  <w:tcW w:w="3456" w:type="dxa"/>
                </w:tcPr>
                <w:p w14:paraId="3B3DE666" w14:textId="3AFE1D36" w:rsidR="00F851A7" w:rsidRPr="00362CEF" w:rsidRDefault="00AA426F" w:rsidP="00F851A7">
                  <w:pPr>
                    <w:rPr>
                      <w:rFonts w:asciiTheme="minorHAnsi" w:hAnsiTheme="minorHAnsi" w:cstheme="minorHAnsi"/>
                      <w:sz w:val="22"/>
                      <w:szCs w:val="22"/>
                    </w:rPr>
                  </w:pPr>
                  <w:r w:rsidRPr="00AA426F">
                    <w:rPr>
                      <w:rFonts w:asciiTheme="minorHAnsi" w:hAnsiTheme="minorHAnsi" w:cstheme="minorHAnsi"/>
                      <w:sz w:val="22"/>
                      <w:szCs w:val="22"/>
                    </w:rPr>
                    <w:t>Organization of class</w:t>
                  </w:r>
                  <w:r>
                    <w:rPr>
                      <w:rFonts w:asciiTheme="minorHAnsi" w:hAnsiTheme="minorHAnsi" w:cstheme="minorHAnsi"/>
                      <w:sz w:val="22"/>
                      <w:szCs w:val="22"/>
                    </w:rPr>
                    <w:t>-based lessons</w:t>
                  </w:r>
                </w:p>
              </w:tc>
              <w:tc>
                <w:tcPr>
                  <w:tcW w:w="1701" w:type="dxa"/>
                </w:tcPr>
                <w:p w14:paraId="50BCA6DA" w14:textId="7B609D2B" w:rsidR="00F851A7" w:rsidRPr="00AA426F" w:rsidRDefault="00AA426F" w:rsidP="00F851A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February, April, September</w:t>
                  </w:r>
                </w:p>
              </w:tc>
              <w:tc>
                <w:tcPr>
                  <w:tcW w:w="8222" w:type="dxa"/>
                </w:tcPr>
                <w:p w14:paraId="7059E431" w14:textId="6A0BFCD4" w:rsidR="00F851A7" w:rsidRPr="00362CEF" w:rsidRDefault="00AA426F" w:rsidP="00F851A7">
                  <w:pPr>
                    <w:rPr>
                      <w:rFonts w:asciiTheme="minorHAnsi" w:hAnsiTheme="minorHAnsi" w:cstheme="minorHAnsi"/>
                      <w:sz w:val="22"/>
                      <w:szCs w:val="22"/>
                    </w:rPr>
                  </w:pPr>
                  <w:r w:rsidRPr="00AA426F">
                    <w:rPr>
                      <w:rFonts w:asciiTheme="minorHAnsi" w:hAnsiTheme="minorHAnsi" w:cstheme="minorHAnsi"/>
                      <w:sz w:val="22"/>
                      <w:szCs w:val="22"/>
                    </w:rPr>
                    <w:t xml:space="preserve">Thematic </w:t>
                  </w:r>
                  <w:r>
                    <w:rPr>
                      <w:rFonts w:asciiTheme="minorHAnsi" w:hAnsiTheme="minorHAnsi" w:cstheme="minorHAnsi"/>
                      <w:sz w:val="22"/>
                      <w:szCs w:val="22"/>
                    </w:rPr>
                    <w:t>lessons</w:t>
                  </w:r>
                  <w:r w:rsidRPr="00AA426F">
                    <w:rPr>
                      <w:rFonts w:asciiTheme="minorHAnsi" w:hAnsiTheme="minorHAnsi" w:cstheme="minorHAnsi"/>
                      <w:sz w:val="22"/>
                      <w:szCs w:val="22"/>
                    </w:rPr>
                    <w:t xml:space="preserve"> on the project "Global Citizenship and a Culture of Peace and Non-Violence"</w:t>
                  </w:r>
                </w:p>
              </w:tc>
            </w:tr>
            <w:tr w:rsidR="00AA426F" w:rsidRPr="00362CEF" w14:paraId="0FEDAEDE" w14:textId="77777777" w:rsidTr="00FD6C13">
              <w:tc>
                <w:tcPr>
                  <w:tcW w:w="650" w:type="dxa"/>
                </w:tcPr>
                <w:p w14:paraId="22DC9CFB" w14:textId="77777777" w:rsidR="00AA426F" w:rsidRPr="00362CEF" w:rsidRDefault="00AA426F" w:rsidP="00AA426F">
                  <w:pPr>
                    <w:rPr>
                      <w:rFonts w:asciiTheme="minorHAnsi" w:hAnsiTheme="minorHAnsi" w:cstheme="minorHAnsi"/>
                      <w:sz w:val="22"/>
                      <w:szCs w:val="22"/>
                      <w:lang w:val="ru-RU"/>
                    </w:rPr>
                  </w:pPr>
                  <w:r w:rsidRPr="00362CEF">
                    <w:rPr>
                      <w:rFonts w:asciiTheme="minorHAnsi" w:hAnsiTheme="minorHAnsi" w:cstheme="minorHAnsi"/>
                      <w:sz w:val="22"/>
                      <w:szCs w:val="22"/>
                      <w:lang w:val="ru-RU"/>
                    </w:rPr>
                    <w:lastRenderedPageBreak/>
                    <w:t>10</w:t>
                  </w:r>
                </w:p>
              </w:tc>
              <w:tc>
                <w:tcPr>
                  <w:tcW w:w="3456" w:type="dxa"/>
                </w:tcPr>
                <w:p w14:paraId="047F0116" w14:textId="6EDFDF9F" w:rsidR="00AA426F" w:rsidRPr="00362CEF" w:rsidRDefault="00AA426F" w:rsidP="00AA426F">
                  <w:pPr>
                    <w:rPr>
                      <w:rFonts w:asciiTheme="minorHAnsi" w:hAnsiTheme="minorHAnsi" w:cstheme="minorHAnsi"/>
                      <w:sz w:val="22"/>
                      <w:szCs w:val="22"/>
                    </w:rPr>
                  </w:pPr>
                  <w:r>
                    <w:rPr>
                      <w:rFonts w:asciiTheme="minorHAnsi" w:hAnsiTheme="minorHAnsi" w:cstheme="minorHAnsi"/>
                      <w:sz w:val="22"/>
                      <w:szCs w:val="22"/>
                    </w:rPr>
                    <w:t>Students’ conference</w:t>
                  </w:r>
                </w:p>
              </w:tc>
              <w:tc>
                <w:tcPr>
                  <w:tcW w:w="1701" w:type="dxa"/>
                </w:tcPr>
                <w:p w14:paraId="17594970" w14:textId="24A7C4EA" w:rsidR="00AA426F" w:rsidRPr="00362CEF" w:rsidRDefault="00AA426F" w:rsidP="00AA426F">
                  <w:pPr>
                    <w:rPr>
                      <w:rFonts w:asciiTheme="minorHAnsi" w:hAnsiTheme="minorHAnsi" w:cstheme="minorHAnsi"/>
                      <w:sz w:val="22"/>
                      <w:szCs w:val="22"/>
                      <w:lang w:val="ru-RU"/>
                    </w:rPr>
                  </w:pPr>
                  <w:r w:rsidRPr="00213B44">
                    <w:rPr>
                      <w:color w:val="000000"/>
                      <w:shd w:val="clear" w:color="auto" w:fill="FFFFFF"/>
                      <w:lang w:val="ru-RU"/>
                    </w:rPr>
                    <w:t>18.04.2020</w:t>
                  </w:r>
                </w:p>
              </w:tc>
              <w:tc>
                <w:tcPr>
                  <w:tcW w:w="8222" w:type="dxa"/>
                </w:tcPr>
                <w:p w14:paraId="57631A1D" w14:textId="79D14A6C" w:rsidR="00AA426F" w:rsidRPr="00362CEF" w:rsidRDefault="00AA426F" w:rsidP="00AA426F">
                  <w:pPr>
                    <w:rPr>
                      <w:rFonts w:asciiTheme="minorHAnsi" w:hAnsiTheme="minorHAnsi" w:cstheme="minorHAnsi"/>
                      <w:sz w:val="22"/>
                      <w:szCs w:val="22"/>
                    </w:rPr>
                  </w:pPr>
                  <w:r>
                    <w:rPr>
                      <w:rFonts w:asciiTheme="minorHAnsi" w:hAnsiTheme="minorHAnsi" w:cstheme="minorHAnsi"/>
                      <w:sz w:val="22"/>
                      <w:szCs w:val="22"/>
                    </w:rPr>
                    <w:t>The d</w:t>
                  </w:r>
                  <w:r w:rsidRPr="00AA426F">
                    <w:rPr>
                      <w:rFonts w:asciiTheme="minorHAnsi" w:hAnsiTheme="minorHAnsi" w:cstheme="minorHAnsi"/>
                      <w:sz w:val="22"/>
                      <w:szCs w:val="22"/>
                    </w:rPr>
                    <w:t>efense of research papers dedicated to the International Day of Monuments and Historic Sites</w:t>
                  </w:r>
                </w:p>
              </w:tc>
            </w:tr>
            <w:tr w:rsidR="00E672FA" w:rsidRPr="00362CEF" w14:paraId="524038C8" w14:textId="77777777" w:rsidTr="00FD6C13">
              <w:tc>
                <w:tcPr>
                  <w:tcW w:w="650" w:type="dxa"/>
                </w:tcPr>
                <w:p w14:paraId="2C5A3671" w14:textId="77777777" w:rsidR="00E672FA" w:rsidRPr="00362CEF" w:rsidRDefault="00E672FA" w:rsidP="00E672FA">
                  <w:pPr>
                    <w:rPr>
                      <w:rFonts w:asciiTheme="minorHAnsi" w:hAnsiTheme="minorHAnsi" w:cstheme="minorHAnsi"/>
                      <w:sz w:val="22"/>
                      <w:szCs w:val="22"/>
                      <w:lang w:val="ru-RU"/>
                    </w:rPr>
                  </w:pPr>
                  <w:r w:rsidRPr="00362CEF">
                    <w:rPr>
                      <w:rFonts w:asciiTheme="minorHAnsi" w:hAnsiTheme="minorHAnsi" w:cstheme="minorHAnsi"/>
                      <w:sz w:val="22"/>
                      <w:szCs w:val="22"/>
                    </w:rPr>
                    <w:t>1</w:t>
                  </w:r>
                  <w:r w:rsidRPr="00362CEF">
                    <w:rPr>
                      <w:rFonts w:asciiTheme="minorHAnsi" w:hAnsiTheme="minorHAnsi" w:cstheme="minorHAnsi"/>
                      <w:sz w:val="22"/>
                      <w:szCs w:val="22"/>
                      <w:lang w:val="ru-RU"/>
                    </w:rPr>
                    <w:t>1</w:t>
                  </w:r>
                </w:p>
              </w:tc>
              <w:tc>
                <w:tcPr>
                  <w:tcW w:w="3456" w:type="dxa"/>
                </w:tcPr>
                <w:p w14:paraId="1BE764F2" w14:textId="74B52BBD" w:rsidR="00E672FA" w:rsidRPr="00362CEF" w:rsidRDefault="00E672FA" w:rsidP="00E672FA">
                  <w:pPr>
                    <w:rPr>
                      <w:rFonts w:asciiTheme="minorHAnsi" w:hAnsiTheme="minorHAnsi" w:cstheme="minorHAnsi"/>
                      <w:sz w:val="22"/>
                      <w:szCs w:val="22"/>
                    </w:rPr>
                  </w:pPr>
                  <w:r w:rsidRPr="00E672FA">
                    <w:rPr>
                      <w:rFonts w:asciiTheme="minorHAnsi" w:hAnsiTheme="minorHAnsi" w:cstheme="minorHAnsi"/>
                      <w:sz w:val="22"/>
                      <w:szCs w:val="22"/>
                    </w:rPr>
                    <w:t>International webinar of UNESCO Associated Schools (ASH) on the theme "School education in a pandemic: digital opportunities"</w:t>
                  </w:r>
                </w:p>
              </w:tc>
              <w:tc>
                <w:tcPr>
                  <w:tcW w:w="1701" w:type="dxa"/>
                </w:tcPr>
                <w:p w14:paraId="2C017482" w14:textId="77777777" w:rsidR="00E672FA" w:rsidRPr="00213B44" w:rsidRDefault="00E672FA" w:rsidP="00E672FA">
                  <w:pPr>
                    <w:rPr>
                      <w:lang w:val="ru-RU"/>
                    </w:rPr>
                  </w:pPr>
                  <w:r w:rsidRPr="00213B44">
                    <w:rPr>
                      <w:lang w:val="ru-RU"/>
                    </w:rPr>
                    <w:t>20.04.20</w:t>
                  </w:r>
                </w:p>
                <w:p w14:paraId="17184DDE" w14:textId="05E7E323" w:rsidR="00E672FA" w:rsidRPr="00362CEF" w:rsidRDefault="00E672FA" w:rsidP="00E672FA">
                  <w:pPr>
                    <w:rPr>
                      <w:rFonts w:asciiTheme="minorHAnsi" w:hAnsiTheme="minorHAnsi" w:cstheme="minorHAnsi"/>
                      <w:sz w:val="22"/>
                      <w:szCs w:val="22"/>
                    </w:rPr>
                  </w:pPr>
                </w:p>
              </w:tc>
              <w:tc>
                <w:tcPr>
                  <w:tcW w:w="8222" w:type="dxa"/>
                </w:tcPr>
                <w:p w14:paraId="1A6FE8BC" w14:textId="51CA912D" w:rsidR="00E672FA" w:rsidRPr="00362CEF" w:rsidRDefault="00E672FA" w:rsidP="00E672FA">
                  <w:pPr>
                    <w:rPr>
                      <w:rFonts w:asciiTheme="minorHAnsi" w:hAnsiTheme="minorHAnsi" w:cstheme="minorHAnsi"/>
                      <w:sz w:val="22"/>
                      <w:szCs w:val="22"/>
                    </w:rPr>
                  </w:pPr>
                  <w:r w:rsidRPr="00E672FA">
                    <w:rPr>
                      <w:rFonts w:asciiTheme="minorHAnsi" w:hAnsiTheme="minorHAnsi" w:cstheme="minorHAnsi"/>
                      <w:sz w:val="22"/>
                      <w:szCs w:val="22"/>
                    </w:rPr>
                    <w:t xml:space="preserve">School Director N.N. </w:t>
                  </w:r>
                  <w:proofErr w:type="spellStart"/>
                  <w:r w:rsidRPr="00E672FA">
                    <w:rPr>
                      <w:rFonts w:asciiTheme="minorHAnsi" w:hAnsiTheme="minorHAnsi" w:cstheme="minorHAnsi"/>
                      <w:sz w:val="22"/>
                      <w:szCs w:val="22"/>
                    </w:rPr>
                    <w:t>Naga</w:t>
                  </w:r>
                  <w:r w:rsidR="00E0097F">
                    <w:rPr>
                      <w:rFonts w:asciiTheme="minorHAnsi" w:hAnsiTheme="minorHAnsi" w:cstheme="minorHAnsi"/>
                      <w:sz w:val="22"/>
                      <w:szCs w:val="22"/>
                    </w:rPr>
                    <w:t>i</w:t>
                  </w:r>
                  <w:r w:rsidRPr="00E672FA">
                    <w:rPr>
                      <w:rFonts w:asciiTheme="minorHAnsi" w:hAnsiTheme="minorHAnsi" w:cstheme="minorHAnsi"/>
                      <w:sz w:val="22"/>
                      <w:szCs w:val="22"/>
                    </w:rPr>
                    <w:t>chenko</w:t>
                  </w:r>
                  <w:proofErr w:type="spellEnd"/>
                  <w:r w:rsidRPr="00E672FA">
                    <w:rPr>
                      <w:rFonts w:asciiTheme="minorHAnsi" w:hAnsiTheme="minorHAnsi" w:cstheme="minorHAnsi"/>
                      <w:sz w:val="22"/>
                      <w:szCs w:val="22"/>
                    </w:rPr>
                    <w:t xml:space="preserve"> took part in the webinar</w:t>
                  </w:r>
                </w:p>
              </w:tc>
            </w:tr>
            <w:tr w:rsidR="00E672FA" w:rsidRPr="00362CEF" w14:paraId="21378313" w14:textId="77777777" w:rsidTr="00FD6C13">
              <w:tc>
                <w:tcPr>
                  <w:tcW w:w="650" w:type="dxa"/>
                </w:tcPr>
                <w:p w14:paraId="04CF2B40" w14:textId="77777777" w:rsidR="00E672FA" w:rsidRPr="00362CEF" w:rsidRDefault="00E672FA" w:rsidP="00E672FA">
                  <w:pPr>
                    <w:rPr>
                      <w:rFonts w:asciiTheme="minorHAnsi" w:hAnsiTheme="minorHAnsi" w:cstheme="minorHAnsi"/>
                      <w:sz w:val="22"/>
                      <w:szCs w:val="22"/>
                      <w:lang w:val="ru-RU"/>
                    </w:rPr>
                  </w:pPr>
                  <w:r w:rsidRPr="00362CEF">
                    <w:rPr>
                      <w:rFonts w:asciiTheme="minorHAnsi" w:hAnsiTheme="minorHAnsi" w:cstheme="minorHAnsi"/>
                      <w:sz w:val="22"/>
                      <w:szCs w:val="22"/>
                      <w:lang w:val="ru-RU"/>
                    </w:rPr>
                    <w:t>12</w:t>
                  </w:r>
                </w:p>
              </w:tc>
              <w:tc>
                <w:tcPr>
                  <w:tcW w:w="3456" w:type="dxa"/>
                </w:tcPr>
                <w:p w14:paraId="1ABADA85" w14:textId="4CDDF165" w:rsidR="00E672FA" w:rsidRPr="00362CEF" w:rsidRDefault="00E672FA" w:rsidP="00E672FA">
                  <w:pPr>
                    <w:rPr>
                      <w:rFonts w:asciiTheme="minorHAnsi" w:hAnsiTheme="minorHAnsi" w:cstheme="minorHAnsi"/>
                      <w:sz w:val="22"/>
                      <w:szCs w:val="22"/>
                    </w:rPr>
                  </w:pPr>
                  <w:r w:rsidRPr="00E672FA">
                    <w:rPr>
                      <w:rFonts w:asciiTheme="minorHAnsi" w:hAnsiTheme="minorHAnsi" w:cstheme="minorHAnsi"/>
                      <w:sz w:val="22"/>
                      <w:szCs w:val="22"/>
                    </w:rPr>
                    <w:t>International Mother Earth Day is the day of our common cozy home.</w:t>
                  </w:r>
                </w:p>
              </w:tc>
              <w:tc>
                <w:tcPr>
                  <w:tcW w:w="1701" w:type="dxa"/>
                </w:tcPr>
                <w:p w14:paraId="0D5DD080" w14:textId="39C56BF3" w:rsidR="00E672FA" w:rsidRPr="00362CEF" w:rsidRDefault="00E672FA" w:rsidP="00E672FA">
                  <w:pPr>
                    <w:rPr>
                      <w:rFonts w:asciiTheme="minorHAnsi" w:hAnsiTheme="minorHAnsi" w:cstheme="minorHAnsi"/>
                      <w:sz w:val="22"/>
                      <w:szCs w:val="22"/>
                    </w:rPr>
                  </w:pPr>
                  <w:r w:rsidRPr="00213B44">
                    <w:rPr>
                      <w:lang w:val="ru-RU"/>
                    </w:rPr>
                    <w:t>22.04.2020</w:t>
                  </w:r>
                </w:p>
              </w:tc>
              <w:tc>
                <w:tcPr>
                  <w:tcW w:w="8222" w:type="dxa"/>
                </w:tcPr>
                <w:p w14:paraId="63146A1B" w14:textId="207E2D20" w:rsidR="00E672FA" w:rsidRPr="00E672FA" w:rsidRDefault="00E672FA" w:rsidP="00E672FA">
                  <w:pPr>
                    <w:rPr>
                      <w:rFonts w:asciiTheme="minorHAnsi" w:hAnsiTheme="minorHAnsi" w:cstheme="minorHAnsi"/>
                      <w:sz w:val="22"/>
                      <w:szCs w:val="22"/>
                    </w:rPr>
                  </w:pPr>
                  <w:r w:rsidRPr="00E672FA">
                    <w:rPr>
                      <w:rFonts w:asciiTheme="minorHAnsi" w:hAnsiTheme="minorHAnsi" w:cstheme="minorHAnsi"/>
                      <w:sz w:val="22"/>
                      <w:szCs w:val="22"/>
                    </w:rPr>
                    <w:t>An online conference was organized with the participation of the director of the ANO Center for Environmental Education "</w:t>
                  </w:r>
                  <w:proofErr w:type="spellStart"/>
                  <w:r w:rsidRPr="00E672FA">
                    <w:rPr>
                      <w:rFonts w:asciiTheme="minorHAnsi" w:hAnsiTheme="minorHAnsi" w:cstheme="minorHAnsi"/>
                      <w:sz w:val="22"/>
                      <w:szCs w:val="22"/>
                    </w:rPr>
                    <w:t>Ladina</w:t>
                  </w:r>
                  <w:proofErr w:type="spellEnd"/>
                  <w:r w:rsidRPr="00E672FA">
                    <w:rPr>
                      <w:rFonts w:asciiTheme="minorHAnsi" w:hAnsiTheme="minorHAnsi" w:cstheme="minorHAnsi"/>
                      <w:sz w:val="22"/>
                      <w:szCs w:val="22"/>
                    </w:rPr>
                    <w:t xml:space="preserve"> - Gera", videos were </w:t>
                  </w:r>
                  <w:r>
                    <w:rPr>
                      <w:rFonts w:asciiTheme="minorHAnsi" w:hAnsiTheme="minorHAnsi" w:cstheme="minorHAnsi"/>
                      <w:sz w:val="22"/>
                      <w:szCs w:val="22"/>
                    </w:rPr>
                    <w:t>taken.</w:t>
                  </w:r>
                </w:p>
              </w:tc>
            </w:tr>
            <w:tr w:rsidR="003C2568" w:rsidRPr="00362CEF" w14:paraId="68CC7971" w14:textId="77777777" w:rsidTr="00FD6C13">
              <w:tc>
                <w:tcPr>
                  <w:tcW w:w="650" w:type="dxa"/>
                </w:tcPr>
                <w:p w14:paraId="69AC2DA4" w14:textId="77777777" w:rsidR="003C2568" w:rsidRPr="00362CEF" w:rsidRDefault="003C2568" w:rsidP="003C2568">
                  <w:pPr>
                    <w:rPr>
                      <w:rFonts w:asciiTheme="minorHAnsi" w:hAnsiTheme="minorHAnsi" w:cstheme="minorHAnsi"/>
                      <w:sz w:val="22"/>
                      <w:szCs w:val="22"/>
                      <w:lang w:val="ru-RU"/>
                    </w:rPr>
                  </w:pPr>
                  <w:r w:rsidRPr="00362CEF">
                    <w:rPr>
                      <w:rFonts w:asciiTheme="minorHAnsi" w:hAnsiTheme="minorHAnsi" w:cstheme="minorHAnsi"/>
                      <w:sz w:val="22"/>
                      <w:szCs w:val="22"/>
                      <w:lang w:val="ru-RU"/>
                    </w:rPr>
                    <w:t>13</w:t>
                  </w:r>
                </w:p>
              </w:tc>
              <w:tc>
                <w:tcPr>
                  <w:tcW w:w="3456" w:type="dxa"/>
                </w:tcPr>
                <w:p w14:paraId="0D5FE032" w14:textId="36747DCF" w:rsidR="003C2568" w:rsidRPr="00362CEF" w:rsidRDefault="003C2568" w:rsidP="003C2568">
                  <w:pPr>
                    <w:rPr>
                      <w:rFonts w:asciiTheme="minorHAnsi" w:hAnsiTheme="minorHAnsi" w:cstheme="minorHAnsi"/>
                      <w:sz w:val="22"/>
                      <w:szCs w:val="22"/>
                    </w:rPr>
                  </w:pPr>
                  <w:r w:rsidRPr="00362CEF">
                    <w:rPr>
                      <w:rFonts w:asciiTheme="minorHAnsi" w:hAnsiTheme="minorHAnsi" w:cstheme="minorHAnsi"/>
                      <w:sz w:val="22"/>
                      <w:szCs w:val="22"/>
                    </w:rPr>
                    <w:t>All Russia action "NIGHT LIBRARY-20</w:t>
                  </w:r>
                  <w:r>
                    <w:rPr>
                      <w:rFonts w:asciiTheme="minorHAnsi" w:hAnsiTheme="minorHAnsi" w:cstheme="minorHAnsi"/>
                      <w:sz w:val="22"/>
                      <w:szCs w:val="22"/>
                    </w:rPr>
                    <w:t>20</w:t>
                  </w:r>
                  <w:r w:rsidRPr="00362CEF">
                    <w:rPr>
                      <w:rFonts w:asciiTheme="minorHAnsi" w:hAnsiTheme="minorHAnsi" w:cstheme="minorHAnsi"/>
                      <w:sz w:val="22"/>
                      <w:szCs w:val="22"/>
                    </w:rPr>
                    <w:t>”</w:t>
                  </w:r>
                </w:p>
              </w:tc>
              <w:tc>
                <w:tcPr>
                  <w:tcW w:w="1701" w:type="dxa"/>
                </w:tcPr>
                <w:p w14:paraId="32289C0E" w14:textId="527C08A6" w:rsidR="003C2568" w:rsidRPr="00362CEF" w:rsidRDefault="003C2568" w:rsidP="003C2568">
                  <w:pPr>
                    <w:rPr>
                      <w:rFonts w:asciiTheme="minorHAnsi" w:hAnsiTheme="minorHAnsi" w:cstheme="minorHAnsi"/>
                      <w:sz w:val="22"/>
                      <w:szCs w:val="22"/>
                      <w:lang w:val="ru-RU"/>
                    </w:rPr>
                  </w:pPr>
                  <w:r w:rsidRPr="00213B44">
                    <w:rPr>
                      <w:lang w:val="ru-RU"/>
                    </w:rPr>
                    <w:t>24.04.2020</w:t>
                  </w:r>
                </w:p>
              </w:tc>
              <w:tc>
                <w:tcPr>
                  <w:tcW w:w="8222" w:type="dxa"/>
                </w:tcPr>
                <w:p w14:paraId="5AF7A046" w14:textId="1DD4FA61" w:rsidR="003C2568" w:rsidRPr="00362CEF" w:rsidRDefault="003C2568" w:rsidP="003C2568">
                  <w:pPr>
                    <w:rPr>
                      <w:rFonts w:asciiTheme="minorHAnsi" w:hAnsiTheme="minorHAnsi" w:cstheme="minorHAnsi"/>
                      <w:sz w:val="22"/>
                      <w:szCs w:val="22"/>
                    </w:rPr>
                  </w:pPr>
                  <w:r w:rsidRPr="00362CEF">
                    <w:rPr>
                      <w:rFonts w:asciiTheme="minorHAnsi" w:hAnsiTheme="minorHAnsi" w:cstheme="minorHAnsi"/>
                      <w:sz w:val="22"/>
                      <w:szCs w:val="22"/>
                    </w:rPr>
                    <w:t xml:space="preserve">Participation in art master classes in the library named after </w:t>
                  </w:r>
                  <w:proofErr w:type="spellStart"/>
                  <w:r w:rsidRPr="00362CEF">
                    <w:rPr>
                      <w:rFonts w:asciiTheme="minorHAnsi" w:hAnsiTheme="minorHAnsi" w:cstheme="minorHAnsi"/>
                      <w:sz w:val="22"/>
                      <w:szCs w:val="22"/>
                    </w:rPr>
                    <w:t>Sobolev</w:t>
                  </w:r>
                  <w:proofErr w:type="spellEnd"/>
                </w:p>
              </w:tc>
            </w:tr>
            <w:tr w:rsidR="00FF2F9A" w:rsidRPr="00362CEF" w14:paraId="53B8A02B" w14:textId="77777777" w:rsidTr="00FD6C13">
              <w:tc>
                <w:tcPr>
                  <w:tcW w:w="650" w:type="dxa"/>
                </w:tcPr>
                <w:p w14:paraId="075BBFFE" w14:textId="77777777" w:rsidR="00FF2F9A" w:rsidRPr="00362CEF" w:rsidRDefault="00FF2F9A" w:rsidP="00FF2F9A">
                  <w:pPr>
                    <w:rPr>
                      <w:rFonts w:asciiTheme="minorHAnsi" w:hAnsiTheme="minorHAnsi" w:cstheme="minorHAnsi"/>
                      <w:sz w:val="22"/>
                      <w:szCs w:val="22"/>
                      <w:lang w:val="ru-RU"/>
                    </w:rPr>
                  </w:pPr>
                  <w:r w:rsidRPr="00362CEF">
                    <w:rPr>
                      <w:rFonts w:asciiTheme="minorHAnsi" w:hAnsiTheme="minorHAnsi" w:cstheme="minorHAnsi"/>
                      <w:sz w:val="22"/>
                      <w:szCs w:val="22"/>
                      <w:lang w:val="ru-RU"/>
                    </w:rPr>
                    <w:t>14</w:t>
                  </w:r>
                </w:p>
              </w:tc>
              <w:tc>
                <w:tcPr>
                  <w:tcW w:w="3456" w:type="dxa"/>
                </w:tcPr>
                <w:p w14:paraId="65E121E0" w14:textId="5667C346" w:rsidR="00FF2F9A" w:rsidRPr="00362CEF" w:rsidRDefault="00FF2F9A" w:rsidP="00FF2F9A">
                  <w:pPr>
                    <w:rPr>
                      <w:rFonts w:asciiTheme="minorHAnsi" w:hAnsiTheme="minorHAnsi" w:cstheme="minorHAnsi"/>
                      <w:sz w:val="22"/>
                      <w:szCs w:val="22"/>
                    </w:rPr>
                  </w:pPr>
                  <w:r w:rsidRPr="003C2568">
                    <w:rPr>
                      <w:rFonts w:asciiTheme="minorHAnsi" w:hAnsiTheme="minorHAnsi" w:cstheme="minorHAnsi"/>
                      <w:sz w:val="22"/>
                      <w:szCs w:val="22"/>
                    </w:rPr>
                    <w:t>Project "Immortal Letters of Victory"</w:t>
                  </w:r>
                </w:p>
              </w:tc>
              <w:tc>
                <w:tcPr>
                  <w:tcW w:w="1701" w:type="dxa"/>
                </w:tcPr>
                <w:p w14:paraId="08DD8DD5" w14:textId="0B2BF183" w:rsidR="00FF2F9A" w:rsidRPr="00362CEF" w:rsidRDefault="00FF2F9A" w:rsidP="00FF2F9A">
                  <w:pPr>
                    <w:rPr>
                      <w:rFonts w:asciiTheme="minorHAnsi" w:hAnsiTheme="minorHAnsi" w:cstheme="minorHAnsi"/>
                      <w:sz w:val="22"/>
                      <w:szCs w:val="22"/>
                    </w:rPr>
                  </w:pPr>
                  <w:r w:rsidRPr="00213B44">
                    <w:rPr>
                      <w:lang w:val="ru-RU"/>
                    </w:rPr>
                    <w:t>29.04.2020</w:t>
                  </w:r>
                </w:p>
              </w:tc>
              <w:tc>
                <w:tcPr>
                  <w:tcW w:w="8222" w:type="dxa"/>
                </w:tcPr>
                <w:p w14:paraId="3696D6BB" w14:textId="4FADC3EB" w:rsidR="00FF2F9A" w:rsidRPr="00362CEF" w:rsidRDefault="00FF2F9A" w:rsidP="00FF2F9A">
                  <w:pPr>
                    <w:rPr>
                      <w:rFonts w:asciiTheme="minorHAnsi" w:hAnsiTheme="minorHAnsi" w:cstheme="minorHAnsi"/>
                      <w:sz w:val="22"/>
                      <w:szCs w:val="22"/>
                    </w:rPr>
                  </w:pPr>
                  <w:r w:rsidRPr="00FF2F9A">
                    <w:rPr>
                      <w:rFonts w:asciiTheme="minorHAnsi" w:hAnsiTheme="minorHAnsi" w:cstheme="minorHAnsi"/>
                      <w:sz w:val="22"/>
                      <w:szCs w:val="22"/>
                    </w:rPr>
                    <w:t>Participation in a webinar with the national coordinator of the network of UNESCO Associated Schools, start of the project "Immortal Letters of Victory"</w:t>
                  </w:r>
                </w:p>
              </w:tc>
            </w:tr>
            <w:tr w:rsidR="00FF2F9A" w:rsidRPr="00362CEF" w14:paraId="7ECDA5B9" w14:textId="77777777" w:rsidTr="00FD6C13">
              <w:tc>
                <w:tcPr>
                  <w:tcW w:w="650" w:type="dxa"/>
                </w:tcPr>
                <w:p w14:paraId="6CE58276" w14:textId="77777777" w:rsidR="00FF2F9A" w:rsidRPr="00362CEF" w:rsidRDefault="00FF2F9A" w:rsidP="00FF2F9A">
                  <w:pPr>
                    <w:rPr>
                      <w:rFonts w:asciiTheme="minorHAnsi" w:hAnsiTheme="minorHAnsi" w:cstheme="minorHAnsi"/>
                      <w:sz w:val="22"/>
                      <w:szCs w:val="22"/>
                      <w:lang w:val="ru-RU"/>
                    </w:rPr>
                  </w:pPr>
                  <w:r w:rsidRPr="00362CEF">
                    <w:rPr>
                      <w:rFonts w:asciiTheme="minorHAnsi" w:hAnsiTheme="minorHAnsi" w:cstheme="minorHAnsi"/>
                      <w:sz w:val="22"/>
                      <w:szCs w:val="22"/>
                      <w:lang w:val="ru-RU"/>
                    </w:rPr>
                    <w:t>15</w:t>
                  </w:r>
                </w:p>
              </w:tc>
              <w:tc>
                <w:tcPr>
                  <w:tcW w:w="3456" w:type="dxa"/>
                </w:tcPr>
                <w:p w14:paraId="3BCAD7D6" w14:textId="72444DE7" w:rsidR="00FF2F9A" w:rsidRPr="00362CEF" w:rsidRDefault="00FF2F9A" w:rsidP="00FF2F9A">
                  <w:pPr>
                    <w:rPr>
                      <w:rFonts w:asciiTheme="minorHAnsi" w:hAnsiTheme="minorHAnsi" w:cstheme="minorHAnsi"/>
                      <w:sz w:val="22"/>
                      <w:szCs w:val="22"/>
                    </w:rPr>
                  </w:pPr>
                  <w:r w:rsidRPr="00FF2F9A">
                    <w:rPr>
                      <w:rFonts w:asciiTheme="minorHAnsi" w:hAnsiTheme="minorHAnsi" w:cstheme="minorHAnsi"/>
                      <w:sz w:val="22"/>
                      <w:szCs w:val="22"/>
                    </w:rPr>
                    <w:t>World Dance Day</w:t>
                  </w:r>
                </w:p>
              </w:tc>
              <w:tc>
                <w:tcPr>
                  <w:tcW w:w="1701" w:type="dxa"/>
                </w:tcPr>
                <w:p w14:paraId="6FC70707" w14:textId="2358EBA3" w:rsidR="00FF2F9A" w:rsidRPr="00362CEF" w:rsidRDefault="00FF2F9A" w:rsidP="00FF2F9A">
                  <w:pPr>
                    <w:rPr>
                      <w:rFonts w:asciiTheme="minorHAnsi" w:hAnsiTheme="minorHAnsi" w:cstheme="minorHAnsi"/>
                      <w:sz w:val="22"/>
                      <w:szCs w:val="22"/>
                      <w:lang w:val="ru-RU"/>
                    </w:rPr>
                  </w:pPr>
                  <w:r w:rsidRPr="00213B44">
                    <w:rPr>
                      <w:lang w:val="ru-RU"/>
                    </w:rPr>
                    <w:t>29.04.2020</w:t>
                  </w:r>
                </w:p>
              </w:tc>
              <w:tc>
                <w:tcPr>
                  <w:tcW w:w="8222" w:type="dxa"/>
                </w:tcPr>
                <w:p w14:paraId="70C63434" w14:textId="2D0097D1" w:rsidR="00FF2F9A" w:rsidRPr="00362CEF" w:rsidRDefault="00FF2F9A" w:rsidP="00FF2F9A">
                  <w:pPr>
                    <w:rPr>
                      <w:rFonts w:asciiTheme="minorHAnsi" w:hAnsiTheme="minorHAnsi" w:cstheme="minorHAnsi"/>
                      <w:sz w:val="22"/>
                      <w:szCs w:val="22"/>
                    </w:rPr>
                  </w:pPr>
                  <w:r w:rsidRPr="00FF2F9A">
                    <w:rPr>
                      <w:rFonts w:asciiTheme="minorHAnsi" w:hAnsiTheme="minorHAnsi" w:cstheme="minorHAnsi"/>
                      <w:sz w:val="22"/>
                      <w:szCs w:val="22"/>
                    </w:rPr>
                    <w:t>An on-line holiday "The Magic World of Dance" was held, where the children presented their creative talents.</w:t>
                  </w:r>
                </w:p>
              </w:tc>
            </w:tr>
            <w:tr w:rsidR="00AB4910" w:rsidRPr="00362CEF" w14:paraId="1F4C18DD" w14:textId="77777777" w:rsidTr="00FD6C13">
              <w:tc>
                <w:tcPr>
                  <w:tcW w:w="650" w:type="dxa"/>
                </w:tcPr>
                <w:p w14:paraId="325BADB5" w14:textId="77777777" w:rsidR="00AB4910" w:rsidRPr="00362CEF" w:rsidRDefault="00AB4910" w:rsidP="00AB4910">
                  <w:pPr>
                    <w:rPr>
                      <w:rFonts w:asciiTheme="minorHAnsi" w:hAnsiTheme="minorHAnsi" w:cstheme="minorHAnsi"/>
                      <w:sz w:val="22"/>
                      <w:szCs w:val="22"/>
                      <w:lang w:val="ru-RU"/>
                    </w:rPr>
                  </w:pPr>
                  <w:r w:rsidRPr="00362CEF">
                    <w:rPr>
                      <w:rFonts w:asciiTheme="minorHAnsi" w:hAnsiTheme="minorHAnsi" w:cstheme="minorHAnsi"/>
                      <w:sz w:val="22"/>
                      <w:szCs w:val="22"/>
                      <w:lang w:val="ru-RU"/>
                    </w:rPr>
                    <w:t>16</w:t>
                  </w:r>
                </w:p>
              </w:tc>
              <w:tc>
                <w:tcPr>
                  <w:tcW w:w="3456" w:type="dxa"/>
                </w:tcPr>
                <w:p w14:paraId="0223CA34" w14:textId="3ED2C338" w:rsidR="00AB4910" w:rsidRPr="00362CEF" w:rsidRDefault="00AB4910" w:rsidP="00AB4910">
                  <w:pPr>
                    <w:rPr>
                      <w:rFonts w:asciiTheme="minorHAnsi" w:hAnsiTheme="minorHAnsi" w:cstheme="minorHAnsi"/>
                      <w:sz w:val="22"/>
                      <w:szCs w:val="22"/>
                    </w:rPr>
                  </w:pPr>
                  <w:r w:rsidRPr="00AB4910">
                    <w:rPr>
                      <w:rFonts w:asciiTheme="minorHAnsi" w:hAnsiTheme="minorHAnsi" w:cstheme="minorHAnsi"/>
                      <w:sz w:val="22"/>
                      <w:szCs w:val="22"/>
                    </w:rPr>
                    <w:t>Flash</w:t>
                  </w:r>
                  <w:r>
                    <w:rPr>
                      <w:rFonts w:asciiTheme="minorHAnsi" w:hAnsiTheme="minorHAnsi" w:cstheme="minorHAnsi"/>
                      <w:sz w:val="22"/>
                      <w:szCs w:val="22"/>
                    </w:rPr>
                    <w:t xml:space="preserve"> </w:t>
                  </w:r>
                  <w:r w:rsidRPr="00AB4910">
                    <w:rPr>
                      <w:rFonts w:asciiTheme="minorHAnsi" w:hAnsiTheme="minorHAnsi" w:cstheme="minorHAnsi"/>
                      <w:sz w:val="22"/>
                      <w:szCs w:val="22"/>
                    </w:rPr>
                    <w:t>mob - "Smoking is not fashionable - breathe freely!"</w:t>
                  </w:r>
                </w:p>
              </w:tc>
              <w:tc>
                <w:tcPr>
                  <w:tcW w:w="1701" w:type="dxa"/>
                </w:tcPr>
                <w:p w14:paraId="3210F160" w14:textId="59DF3525" w:rsidR="00AB4910" w:rsidRPr="00362CEF" w:rsidRDefault="00AB4910" w:rsidP="00AB4910">
                  <w:pPr>
                    <w:rPr>
                      <w:rFonts w:asciiTheme="minorHAnsi" w:hAnsiTheme="minorHAnsi" w:cstheme="minorHAnsi"/>
                      <w:sz w:val="22"/>
                      <w:szCs w:val="22"/>
                    </w:rPr>
                  </w:pPr>
                  <w:r w:rsidRPr="00213B44">
                    <w:rPr>
                      <w:lang w:val="ru-RU"/>
                    </w:rPr>
                    <w:t>31.05.2020</w:t>
                  </w:r>
                </w:p>
              </w:tc>
              <w:tc>
                <w:tcPr>
                  <w:tcW w:w="8222" w:type="dxa"/>
                </w:tcPr>
                <w:p w14:paraId="4F08CA77" w14:textId="30B8DBBE" w:rsidR="00AB4910" w:rsidRPr="00362CEF" w:rsidRDefault="00AB4910" w:rsidP="00AB4910">
                  <w:pPr>
                    <w:rPr>
                      <w:rFonts w:asciiTheme="minorHAnsi" w:hAnsiTheme="minorHAnsi" w:cstheme="minorHAnsi"/>
                      <w:sz w:val="22"/>
                      <w:szCs w:val="22"/>
                    </w:rPr>
                  </w:pPr>
                  <w:r w:rsidRPr="00AB4910">
                    <w:rPr>
                      <w:rFonts w:asciiTheme="minorHAnsi" w:hAnsiTheme="minorHAnsi" w:cstheme="minorHAnsi"/>
                      <w:sz w:val="22"/>
                      <w:szCs w:val="22"/>
                    </w:rPr>
                    <w:t>High school students organized a creative flash mob</w:t>
                  </w:r>
                </w:p>
              </w:tc>
            </w:tr>
            <w:tr w:rsidR="00F851A7" w:rsidRPr="00362CEF" w14:paraId="491828F0" w14:textId="77777777" w:rsidTr="00FD6C13">
              <w:tc>
                <w:tcPr>
                  <w:tcW w:w="650" w:type="dxa"/>
                </w:tcPr>
                <w:p w14:paraId="4562A3C3" w14:textId="77777777" w:rsidR="00F851A7" w:rsidRPr="00362CEF" w:rsidRDefault="00F851A7" w:rsidP="00F851A7">
                  <w:pPr>
                    <w:rPr>
                      <w:rFonts w:asciiTheme="minorHAnsi" w:hAnsiTheme="minorHAnsi" w:cstheme="minorHAnsi"/>
                      <w:sz w:val="22"/>
                      <w:szCs w:val="22"/>
                      <w:lang w:val="ru-RU"/>
                    </w:rPr>
                  </w:pPr>
                  <w:r w:rsidRPr="00362CEF">
                    <w:rPr>
                      <w:rFonts w:asciiTheme="minorHAnsi" w:hAnsiTheme="minorHAnsi" w:cstheme="minorHAnsi"/>
                      <w:sz w:val="22"/>
                      <w:szCs w:val="22"/>
                      <w:lang w:val="ru-RU"/>
                    </w:rPr>
                    <w:t>17</w:t>
                  </w:r>
                </w:p>
              </w:tc>
              <w:tc>
                <w:tcPr>
                  <w:tcW w:w="3456" w:type="dxa"/>
                </w:tcPr>
                <w:p w14:paraId="743142A2" w14:textId="18C5E2DF" w:rsidR="00F851A7" w:rsidRPr="00362CEF" w:rsidRDefault="00A04FF2" w:rsidP="00F851A7">
                  <w:pPr>
                    <w:rPr>
                      <w:rFonts w:asciiTheme="minorHAnsi" w:hAnsiTheme="minorHAnsi" w:cstheme="minorHAnsi"/>
                      <w:sz w:val="22"/>
                      <w:szCs w:val="22"/>
                    </w:rPr>
                  </w:pPr>
                  <w:r w:rsidRPr="00A04FF2">
                    <w:rPr>
                      <w:rFonts w:asciiTheme="minorHAnsi" w:hAnsiTheme="minorHAnsi" w:cstheme="minorHAnsi"/>
                      <w:sz w:val="22"/>
                      <w:szCs w:val="22"/>
                    </w:rPr>
                    <w:t>District competition for innovative products</w:t>
                  </w:r>
                </w:p>
              </w:tc>
              <w:tc>
                <w:tcPr>
                  <w:tcW w:w="1701" w:type="dxa"/>
                </w:tcPr>
                <w:p w14:paraId="20D6360B" w14:textId="4BD65A7B" w:rsidR="00F851A7" w:rsidRPr="00362CEF" w:rsidRDefault="00A04FF2" w:rsidP="00F851A7">
                  <w:pPr>
                    <w:rPr>
                      <w:rFonts w:asciiTheme="minorHAnsi" w:hAnsiTheme="minorHAnsi" w:cstheme="minorHAnsi"/>
                      <w:sz w:val="22"/>
                      <w:szCs w:val="22"/>
                    </w:rPr>
                  </w:pPr>
                  <w:r>
                    <w:rPr>
                      <w:rFonts w:asciiTheme="minorHAnsi" w:hAnsiTheme="minorHAnsi" w:cstheme="minorHAnsi"/>
                      <w:sz w:val="22"/>
                      <w:szCs w:val="22"/>
                    </w:rPr>
                    <w:t>May 2020</w:t>
                  </w:r>
                </w:p>
              </w:tc>
              <w:tc>
                <w:tcPr>
                  <w:tcW w:w="8222" w:type="dxa"/>
                </w:tcPr>
                <w:p w14:paraId="54E3FAC5" w14:textId="486A4656" w:rsidR="00F851A7" w:rsidRPr="00362CEF" w:rsidRDefault="00A04FF2" w:rsidP="00F851A7">
                  <w:pPr>
                    <w:rPr>
                      <w:rFonts w:asciiTheme="minorHAnsi" w:hAnsiTheme="minorHAnsi" w:cstheme="minorHAnsi"/>
                      <w:sz w:val="22"/>
                      <w:szCs w:val="22"/>
                    </w:rPr>
                  </w:pPr>
                  <w:r w:rsidRPr="00A04FF2">
                    <w:rPr>
                      <w:rFonts w:asciiTheme="minorHAnsi" w:hAnsiTheme="minorHAnsi" w:cstheme="minorHAnsi"/>
                      <w:sz w:val="22"/>
                      <w:szCs w:val="22"/>
                    </w:rPr>
                    <w:t xml:space="preserve">The "Book of Memory" was </w:t>
                  </w:r>
                  <w:r>
                    <w:rPr>
                      <w:rFonts w:asciiTheme="minorHAnsi" w:hAnsiTheme="minorHAnsi" w:cstheme="minorHAnsi"/>
                      <w:sz w:val="22"/>
                      <w:szCs w:val="22"/>
                    </w:rPr>
                    <w:t>made</w:t>
                  </w:r>
                  <w:r w:rsidRPr="00A04FF2">
                    <w:rPr>
                      <w:rFonts w:asciiTheme="minorHAnsi" w:hAnsiTheme="minorHAnsi" w:cstheme="minorHAnsi"/>
                      <w:sz w:val="22"/>
                      <w:szCs w:val="22"/>
                    </w:rPr>
                    <w:t>, which won the competition.</w:t>
                  </w:r>
                </w:p>
              </w:tc>
            </w:tr>
            <w:tr w:rsidR="003D1E27" w:rsidRPr="00362CEF" w14:paraId="549689DB" w14:textId="77777777" w:rsidTr="00FD6C13">
              <w:tc>
                <w:tcPr>
                  <w:tcW w:w="650" w:type="dxa"/>
                </w:tcPr>
                <w:p w14:paraId="3EE76311" w14:textId="77777777" w:rsidR="003D1E27" w:rsidRPr="00362CEF" w:rsidRDefault="003D1E27" w:rsidP="003D1E27">
                  <w:pPr>
                    <w:rPr>
                      <w:rFonts w:asciiTheme="minorHAnsi" w:hAnsiTheme="minorHAnsi" w:cstheme="minorHAnsi"/>
                      <w:sz w:val="22"/>
                      <w:szCs w:val="22"/>
                      <w:lang w:val="ru-RU"/>
                    </w:rPr>
                  </w:pPr>
                  <w:r w:rsidRPr="00362CEF">
                    <w:rPr>
                      <w:rFonts w:asciiTheme="minorHAnsi" w:hAnsiTheme="minorHAnsi" w:cstheme="minorHAnsi"/>
                      <w:sz w:val="22"/>
                      <w:szCs w:val="22"/>
                      <w:lang w:val="ru-RU"/>
                    </w:rPr>
                    <w:t>18</w:t>
                  </w:r>
                </w:p>
              </w:tc>
              <w:tc>
                <w:tcPr>
                  <w:tcW w:w="3456" w:type="dxa"/>
                </w:tcPr>
                <w:p w14:paraId="4DD061E2" w14:textId="1C20CEA9" w:rsidR="003D1E27" w:rsidRPr="00362CEF" w:rsidRDefault="00A04FF2" w:rsidP="003D1E27">
                  <w:pPr>
                    <w:rPr>
                      <w:rFonts w:asciiTheme="minorHAnsi" w:hAnsiTheme="minorHAnsi" w:cstheme="minorHAnsi"/>
                      <w:sz w:val="22"/>
                      <w:szCs w:val="22"/>
                    </w:rPr>
                  </w:pPr>
                  <w:r w:rsidRPr="00A04FF2">
                    <w:rPr>
                      <w:rFonts w:asciiTheme="minorHAnsi" w:hAnsiTheme="minorHAnsi" w:cstheme="minorHAnsi"/>
                      <w:sz w:val="22"/>
                      <w:szCs w:val="22"/>
                    </w:rPr>
                    <w:t>International Children's Day</w:t>
                  </w:r>
                </w:p>
              </w:tc>
              <w:tc>
                <w:tcPr>
                  <w:tcW w:w="1701" w:type="dxa"/>
                </w:tcPr>
                <w:p w14:paraId="4E480BB8" w14:textId="4F1C895D" w:rsidR="003D1E27" w:rsidRPr="00362CEF" w:rsidRDefault="00A04FF2" w:rsidP="003D1E27">
                  <w:pPr>
                    <w:rPr>
                      <w:rFonts w:asciiTheme="minorHAnsi" w:hAnsiTheme="minorHAnsi" w:cstheme="minorHAnsi"/>
                      <w:sz w:val="22"/>
                      <w:szCs w:val="22"/>
                    </w:rPr>
                  </w:pPr>
                  <w:r>
                    <w:rPr>
                      <w:rFonts w:asciiTheme="minorHAnsi" w:hAnsiTheme="minorHAnsi" w:cstheme="minorHAnsi"/>
                      <w:sz w:val="22"/>
                      <w:szCs w:val="22"/>
                    </w:rPr>
                    <w:t>01.06.2020</w:t>
                  </w:r>
                </w:p>
              </w:tc>
              <w:tc>
                <w:tcPr>
                  <w:tcW w:w="8222" w:type="dxa"/>
                </w:tcPr>
                <w:p w14:paraId="3CF66BE8" w14:textId="17A9E069" w:rsidR="003D1E27" w:rsidRPr="00362CEF" w:rsidRDefault="00A04FF2" w:rsidP="003D1E27">
                  <w:pPr>
                    <w:rPr>
                      <w:rFonts w:asciiTheme="minorHAnsi" w:hAnsiTheme="minorHAnsi" w:cstheme="minorHAnsi"/>
                      <w:sz w:val="22"/>
                      <w:szCs w:val="22"/>
                    </w:rPr>
                  </w:pPr>
                  <w:r w:rsidRPr="00A04FF2">
                    <w:rPr>
                      <w:rFonts w:asciiTheme="minorHAnsi" w:hAnsiTheme="minorHAnsi" w:cstheme="minorHAnsi"/>
                      <w:sz w:val="22"/>
                      <w:szCs w:val="22"/>
                    </w:rPr>
                    <w:t xml:space="preserve">Creative gifts were </w:t>
                  </w:r>
                  <w:r>
                    <w:rPr>
                      <w:rFonts w:asciiTheme="minorHAnsi" w:hAnsiTheme="minorHAnsi" w:cstheme="minorHAnsi"/>
                      <w:sz w:val="22"/>
                      <w:szCs w:val="22"/>
                    </w:rPr>
                    <w:t>made</w:t>
                  </w:r>
                  <w:r w:rsidRPr="00A04FF2">
                    <w:rPr>
                      <w:rFonts w:asciiTheme="minorHAnsi" w:hAnsiTheme="minorHAnsi" w:cstheme="minorHAnsi"/>
                      <w:sz w:val="22"/>
                      <w:szCs w:val="22"/>
                    </w:rPr>
                    <w:t xml:space="preserve"> by the guys from the Magic Power of Paper and Beauty Around Us.</w:t>
                  </w:r>
                </w:p>
              </w:tc>
            </w:tr>
            <w:tr w:rsidR="00A04FF2" w:rsidRPr="00362CEF" w14:paraId="2E8AFCCD" w14:textId="77777777" w:rsidTr="00FD6C13">
              <w:tc>
                <w:tcPr>
                  <w:tcW w:w="650" w:type="dxa"/>
                </w:tcPr>
                <w:p w14:paraId="2E3389F3" w14:textId="77777777" w:rsidR="00A04FF2" w:rsidRPr="00362CEF" w:rsidRDefault="00A04FF2" w:rsidP="00A04FF2">
                  <w:pPr>
                    <w:rPr>
                      <w:rFonts w:asciiTheme="minorHAnsi" w:hAnsiTheme="minorHAnsi" w:cstheme="minorHAnsi"/>
                      <w:sz w:val="22"/>
                      <w:szCs w:val="22"/>
                      <w:lang w:val="ru-RU"/>
                    </w:rPr>
                  </w:pPr>
                  <w:r w:rsidRPr="00362CEF">
                    <w:rPr>
                      <w:rFonts w:asciiTheme="minorHAnsi" w:hAnsiTheme="minorHAnsi" w:cstheme="minorHAnsi"/>
                      <w:sz w:val="22"/>
                      <w:szCs w:val="22"/>
                      <w:lang w:val="ru-RU"/>
                    </w:rPr>
                    <w:t>19</w:t>
                  </w:r>
                </w:p>
              </w:tc>
              <w:tc>
                <w:tcPr>
                  <w:tcW w:w="3456" w:type="dxa"/>
                </w:tcPr>
                <w:p w14:paraId="0A3FFEA1" w14:textId="42D52A01" w:rsidR="00A04FF2" w:rsidRPr="00362CEF" w:rsidRDefault="00A04FF2" w:rsidP="00A04FF2">
                  <w:pPr>
                    <w:rPr>
                      <w:rFonts w:asciiTheme="minorHAnsi" w:hAnsiTheme="minorHAnsi" w:cstheme="minorHAnsi"/>
                      <w:sz w:val="22"/>
                      <w:szCs w:val="22"/>
                    </w:rPr>
                  </w:pPr>
                  <w:r w:rsidRPr="00A04FF2">
                    <w:rPr>
                      <w:rFonts w:asciiTheme="minorHAnsi" w:hAnsiTheme="minorHAnsi" w:cstheme="minorHAnsi"/>
                      <w:sz w:val="22"/>
                      <w:szCs w:val="22"/>
                    </w:rPr>
                    <w:t>Day of solidarity in the fight against terrorism</w:t>
                  </w:r>
                </w:p>
              </w:tc>
              <w:tc>
                <w:tcPr>
                  <w:tcW w:w="1701" w:type="dxa"/>
                </w:tcPr>
                <w:p w14:paraId="541827AD" w14:textId="2FFAD879" w:rsidR="00A04FF2" w:rsidRPr="00362CEF" w:rsidRDefault="00A04FF2" w:rsidP="00A04FF2">
                  <w:pPr>
                    <w:rPr>
                      <w:rFonts w:asciiTheme="minorHAnsi" w:hAnsiTheme="minorHAnsi" w:cstheme="minorHAnsi"/>
                      <w:sz w:val="22"/>
                      <w:szCs w:val="22"/>
                    </w:rPr>
                  </w:pPr>
                  <w:r w:rsidRPr="00213B44">
                    <w:rPr>
                      <w:lang w:val="ru-RU"/>
                    </w:rPr>
                    <w:t>03.09.2020</w:t>
                  </w:r>
                </w:p>
              </w:tc>
              <w:tc>
                <w:tcPr>
                  <w:tcW w:w="8222" w:type="dxa"/>
                </w:tcPr>
                <w:p w14:paraId="3DB6F2BC" w14:textId="45BB4677" w:rsidR="00A04FF2" w:rsidRPr="00362CEF" w:rsidRDefault="00A04FF2" w:rsidP="00A04FF2">
                  <w:pPr>
                    <w:rPr>
                      <w:rFonts w:asciiTheme="minorHAnsi" w:hAnsiTheme="minorHAnsi" w:cstheme="minorHAnsi"/>
                      <w:sz w:val="22"/>
                      <w:szCs w:val="22"/>
                    </w:rPr>
                  </w:pPr>
                  <w:r w:rsidRPr="00A04FF2">
                    <w:rPr>
                      <w:rFonts w:asciiTheme="minorHAnsi" w:hAnsiTheme="minorHAnsi" w:cstheme="minorHAnsi"/>
                      <w:sz w:val="22"/>
                      <w:szCs w:val="22"/>
                    </w:rPr>
                    <w:t xml:space="preserve">Actions against terrorism </w:t>
                  </w:r>
                  <w:r w:rsidR="00B45B22" w:rsidRPr="00B45B22">
                    <w:rPr>
                      <w:rFonts w:asciiTheme="minorHAnsi" w:hAnsiTheme="minorHAnsi" w:cstheme="minorHAnsi"/>
                      <w:sz w:val="22"/>
                      <w:szCs w:val="22"/>
                    </w:rPr>
                    <w:t xml:space="preserve">on Earth </w:t>
                  </w:r>
                  <w:r w:rsidRPr="00A04FF2">
                    <w:rPr>
                      <w:rFonts w:asciiTheme="minorHAnsi" w:hAnsiTheme="minorHAnsi" w:cstheme="minorHAnsi"/>
                      <w:sz w:val="22"/>
                      <w:szCs w:val="22"/>
                    </w:rPr>
                    <w:t>have taken place. In the 9th grade lineup, students remembered the victims of terrorist attacks and called for peace on Earth.</w:t>
                  </w:r>
                </w:p>
              </w:tc>
            </w:tr>
            <w:tr w:rsidR="00A40A0F" w:rsidRPr="00362CEF" w14:paraId="62A22498" w14:textId="77777777" w:rsidTr="00FD6C13">
              <w:tc>
                <w:tcPr>
                  <w:tcW w:w="650" w:type="dxa"/>
                </w:tcPr>
                <w:p w14:paraId="25110A88" w14:textId="77777777" w:rsidR="00A40A0F" w:rsidRPr="00362CEF" w:rsidRDefault="00A40A0F" w:rsidP="00A40A0F">
                  <w:pPr>
                    <w:rPr>
                      <w:rFonts w:asciiTheme="minorHAnsi" w:hAnsiTheme="minorHAnsi" w:cstheme="minorHAnsi"/>
                      <w:sz w:val="22"/>
                      <w:szCs w:val="22"/>
                      <w:lang w:val="ru-RU"/>
                    </w:rPr>
                  </w:pPr>
                  <w:r w:rsidRPr="00362CEF">
                    <w:rPr>
                      <w:rFonts w:asciiTheme="minorHAnsi" w:hAnsiTheme="minorHAnsi" w:cstheme="minorHAnsi"/>
                      <w:sz w:val="22"/>
                      <w:szCs w:val="22"/>
                      <w:lang w:val="ru-RU"/>
                    </w:rPr>
                    <w:t>20</w:t>
                  </w:r>
                </w:p>
              </w:tc>
              <w:tc>
                <w:tcPr>
                  <w:tcW w:w="3456" w:type="dxa"/>
                </w:tcPr>
                <w:p w14:paraId="19CDD6E1" w14:textId="0FEBE72B" w:rsidR="00A40A0F" w:rsidRPr="00362CEF" w:rsidRDefault="00A40A0F" w:rsidP="00A40A0F">
                  <w:pPr>
                    <w:rPr>
                      <w:rFonts w:asciiTheme="minorHAnsi" w:hAnsiTheme="minorHAnsi" w:cstheme="minorHAnsi"/>
                      <w:sz w:val="22"/>
                      <w:szCs w:val="22"/>
                    </w:rPr>
                  </w:pPr>
                  <w:r w:rsidRPr="00A40A0F">
                    <w:rPr>
                      <w:rFonts w:asciiTheme="minorHAnsi" w:hAnsiTheme="minorHAnsi" w:cstheme="minorHAnsi"/>
                      <w:sz w:val="22"/>
                      <w:szCs w:val="22"/>
                    </w:rPr>
                    <w:t xml:space="preserve">Round table for </w:t>
                  </w:r>
                  <w:r>
                    <w:rPr>
                      <w:rFonts w:asciiTheme="minorHAnsi" w:hAnsiTheme="minorHAnsi" w:cstheme="minorHAnsi"/>
                      <w:sz w:val="22"/>
                      <w:szCs w:val="22"/>
                    </w:rPr>
                    <w:t xml:space="preserve">teachers on </w:t>
                  </w:r>
                  <w:r w:rsidRPr="00A40A0F">
                    <w:rPr>
                      <w:rFonts w:asciiTheme="minorHAnsi" w:hAnsiTheme="minorHAnsi" w:cstheme="minorHAnsi"/>
                      <w:sz w:val="22"/>
                      <w:szCs w:val="22"/>
                    </w:rPr>
                    <w:t>International Literacy Day</w:t>
                  </w:r>
                </w:p>
              </w:tc>
              <w:tc>
                <w:tcPr>
                  <w:tcW w:w="1701" w:type="dxa"/>
                </w:tcPr>
                <w:p w14:paraId="08B9368E" w14:textId="5DAECE4F" w:rsidR="00A40A0F" w:rsidRPr="00362CEF" w:rsidRDefault="00A40A0F" w:rsidP="00A40A0F">
                  <w:pPr>
                    <w:rPr>
                      <w:rFonts w:asciiTheme="minorHAnsi" w:hAnsiTheme="minorHAnsi" w:cstheme="minorHAnsi"/>
                      <w:sz w:val="22"/>
                      <w:szCs w:val="22"/>
                    </w:rPr>
                  </w:pPr>
                  <w:r w:rsidRPr="00213B44">
                    <w:rPr>
                      <w:lang w:val="ru-RU"/>
                    </w:rPr>
                    <w:t>8.09.2020</w:t>
                  </w:r>
                </w:p>
              </w:tc>
              <w:tc>
                <w:tcPr>
                  <w:tcW w:w="8222" w:type="dxa"/>
                </w:tcPr>
                <w:p w14:paraId="446E9DA2" w14:textId="1A1D30FA" w:rsidR="00A40A0F" w:rsidRPr="00362CEF" w:rsidRDefault="00A40A0F" w:rsidP="00A40A0F">
                  <w:pPr>
                    <w:rPr>
                      <w:rFonts w:asciiTheme="minorHAnsi" w:hAnsiTheme="minorHAnsi" w:cstheme="minorHAnsi"/>
                      <w:sz w:val="22"/>
                      <w:szCs w:val="22"/>
                    </w:rPr>
                  </w:pPr>
                  <w:r w:rsidRPr="00A40A0F">
                    <w:rPr>
                      <w:rFonts w:asciiTheme="minorHAnsi" w:hAnsiTheme="minorHAnsi" w:cstheme="minorHAnsi"/>
                      <w:sz w:val="22"/>
                      <w:szCs w:val="22"/>
                    </w:rPr>
                    <w:t>Discuss</w:t>
                  </w:r>
                  <w:r>
                    <w:rPr>
                      <w:rFonts w:asciiTheme="minorHAnsi" w:hAnsiTheme="minorHAnsi" w:cstheme="minorHAnsi"/>
                      <w:sz w:val="22"/>
                      <w:szCs w:val="22"/>
                    </w:rPr>
                    <w:t>ions on</w:t>
                  </w:r>
                  <w:r w:rsidRPr="00A40A0F">
                    <w:rPr>
                      <w:rFonts w:asciiTheme="minorHAnsi" w:hAnsiTheme="minorHAnsi" w:cstheme="minorHAnsi"/>
                      <w:sz w:val="22"/>
                      <w:szCs w:val="22"/>
                    </w:rPr>
                    <w:t xml:space="preserve"> innovative approaches and methodologies for literacy education, including using e-learning.</w:t>
                  </w:r>
                </w:p>
              </w:tc>
            </w:tr>
            <w:tr w:rsidR="00A656F2" w:rsidRPr="0056778B" w14:paraId="51F69071" w14:textId="77777777" w:rsidTr="00FD6C13">
              <w:tc>
                <w:tcPr>
                  <w:tcW w:w="650" w:type="dxa"/>
                </w:tcPr>
                <w:p w14:paraId="0162C5C5" w14:textId="77777777" w:rsidR="00A656F2" w:rsidRPr="00362CEF" w:rsidRDefault="00A656F2" w:rsidP="00A656F2">
                  <w:pPr>
                    <w:rPr>
                      <w:rFonts w:asciiTheme="minorHAnsi" w:hAnsiTheme="minorHAnsi" w:cstheme="minorHAnsi"/>
                      <w:sz w:val="22"/>
                      <w:szCs w:val="22"/>
                      <w:lang w:val="ru-RU"/>
                    </w:rPr>
                  </w:pPr>
                  <w:r w:rsidRPr="00362CEF">
                    <w:rPr>
                      <w:rFonts w:asciiTheme="minorHAnsi" w:hAnsiTheme="minorHAnsi" w:cstheme="minorHAnsi"/>
                      <w:sz w:val="22"/>
                      <w:szCs w:val="22"/>
                      <w:lang w:val="ru-RU"/>
                    </w:rPr>
                    <w:t>21</w:t>
                  </w:r>
                </w:p>
              </w:tc>
              <w:tc>
                <w:tcPr>
                  <w:tcW w:w="3456" w:type="dxa"/>
                </w:tcPr>
                <w:p w14:paraId="4549D548" w14:textId="6C0EE863" w:rsidR="00A656F2" w:rsidRPr="0056778B" w:rsidRDefault="00A656F2" w:rsidP="00A656F2">
                  <w:pPr>
                    <w:rPr>
                      <w:rFonts w:asciiTheme="minorHAnsi" w:hAnsiTheme="minorHAnsi" w:cstheme="minorHAnsi"/>
                      <w:sz w:val="22"/>
                      <w:szCs w:val="22"/>
                    </w:rPr>
                  </w:pPr>
                  <w:r w:rsidRPr="00A656F2">
                    <w:rPr>
                      <w:rFonts w:asciiTheme="minorHAnsi" w:hAnsiTheme="minorHAnsi"/>
                      <w:sz w:val="22"/>
                      <w:szCs w:val="22"/>
                    </w:rPr>
                    <w:t>World Heart Day</w:t>
                  </w:r>
                </w:p>
              </w:tc>
              <w:tc>
                <w:tcPr>
                  <w:tcW w:w="1701" w:type="dxa"/>
                </w:tcPr>
                <w:p w14:paraId="3C880645" w14:textId="1056BF47" w:rsidR="00A656F2" w:rsidRPr="00362CEF" w:rsidRDefault="00A656F2" w:rsidP="00A656F2">
                  <w:pPr>
                    <w:rPr>
                      <w:rFonts w:asciiTheme="minorHAnsi" w:hAnsiTheme="minorHAnsi" w:cstheme="minorHAnsi"/>
                      <w:sz w:val="22"/>
                      <w:szCs w:val="22"/>
                    </w:rPr>
                  </w:pPr>
                  <w:r w:rsidRPr="00213B44">
                    <w:rPr>
                      <w:color w:val="000000"/>
                      <w:shd w:val="clear" w:color="auto" w:fill="FFFFFF"/>
                      <w:lang w:val="ru-RU"/>
                    </w:rPr>
                    <w:t>15.11.2020</w:t>
                  </w:r>
                </w:p>
              </w:tc>
              <w:tc>
                <w:tcPr>
                  <w:tcW w:w="8222" w:type="dxa"/>
                </w:tcPr>
                <w:p w14:paraId="49656593" w14:textId="702E2721" w:rsidR="00A656F2" w:rsidRPr="0056778B" w:rsidRDefault="00A656F2" w:rsidP="00A656F2">
                  <w:pPr>
                    <w:rPr>
                      <w:rFonts w:asciiTheme="minorHAnsi" w:hAnsiTheme="minorHAnsi" w:cstheme="minorHAnsi"/>
                      <w:sz w:val="22"/>
                      <w:szCs w:val="22"/>
                    </w:rPr>
                  </w:pPr>
                  <w:r>
                    <w:rPr>
                      <w:rFonts w:asciiTheme="minorHAnsi" w:hAnsiTheme="minorHAnsi" w:cstheme="minorHAnsi"/>
                      <w:sz w:val="22"/>
                      <w:szCs w:val="22"/>
                    </w:rPr>
                    <w:t>T</w:t>
                  </w:r>
                  <w:r w:rsidRPr="00A656F2">
                    <w:rPr>
                      <w:rFonts w:asciiTheme="minorHAnsi" w:hAnsiTheme="minorHAnsi" w:cstheme="minorHAnsi"/>
                      <w:sz w:val="22"/>
                      <w:szCs w:val="22"/>
                    </w:rPr>
                    <w:t xml:space="preserve">hematic presentations </w:t>
                  </w:r>
                  <w:r>
                    <w:rPr>
                      <w:rFonts w:asciiTheme="minorHAnsi" w:hAnsiTheme="minorHAnsi" w:cstheme="minorHAnsi"/>
                      <w:sz w:val="22"/>
                      <w:szCs w:val="22"/>
                    </w:rPr>
                    <w:t xml:space="preserve">were held </w:t>
                  </w:r>
                  <w:r w:rsidRPr="00A656F2">
                    <w:rPr>
                      <w:rFonts w:asciiTheme="minorHAnsi" w:hAnsiTheme="minorHAnsi" w:cstheme="minorHAnsi"/>
                      <w:sz w:val="22"/>
                      <w:szCs w:val="22"/>
                    </w:rPr>
                    <w:t>in primary school</w:t>
                  </w:r>
                </w:p>
              </w:tc>
            </w:tr>
            <w:tr w:rsidR="005005A8" w:rsidRPr="00782034" w14:paraId="1ADB048B" w14:textId="77777777" w:rsidTr="00FD6C13">
              <w:tc>
                <w:tcPr>
                  <w:tcW w:w="650" w:type="dxa"/>
                </w:tcPr>
                <w:p w14:paraId="7B10294C" w14:textId="77777777" w:rsidR="005005A8" w:rsidRPr="00362CEF" w:rsidRDefault="005005A8" w:rsidP="005005A8">
                  <w:pPr>
                    <w:rPr>
                      <w:rFonts w:asciiTheme="minorHAnsi" w:hAnsiTheme="minorHAnsi" w:cstheme="minorHAnsi"/>
                      <w:sz w:val="22"/>
                      <w:szCs w:val="22"/>
                      <w:lang w:val="ru-RU"/>
                    </w:rPr>
                  </w:pPr>
                  <w:r w:rsidRPr="00362CEF">
                    <w:rPr>
                      <w:rFonts w:asciiTheme="minorHAnsi" w:hAnsiTheme="minorHAnsi" w:cstheme="minorHAnsi"/>
                      <w:sz w:val="22"/>
                      <w:szCs w:val="22"/>
                      <w:lang w:val="ru-RU"/>
                    </w:rPr>
                    <w:t>22</w:t>
                  </w:r>
                </w:p>
              </w:tc>
              <w:tc>
                <w:tcPr>
                  <w:tcW w:w="3456" w:type="dxa"/>
                </w:tcPr>
                <w:p w14:paraId="360D382E" w14:textId="7F91F888" w:rsidR="005005A8" w:rsidRPr="00362CEF" w:rsidRDefault="005005A8" w:rsidP="005005A8">
                  <w:pPr>
                    <w:rPr>
                      <w:rFonts w:asciiTheme="minorHAnsi" w:hAnsiTheme="minorHAnsi" w:cstheme="minorHAnsi"/>
                      <w:sz w:val="22"/>
                      <w:szCs w:val="22"/>
                    </w:rPr>
                  </w:pPr>
                  <w:r w:rsidRPr="005005A8">
                    <w:rPr>
                      <w:rFonts w:asciiTheme="minorHAnsi" w:hAnsiTheme="minorHAnsi" w:cstheme="minorHAnsi"/>
                      <w:sz w:val="22"/>
                      <w:szCs w:val="22"/>
                    </w:rPr>
                    <w:t>World Day of Remembrance for Road Traffic Victims "Life Free of Traffic Accidents"</w:t>
                  </w:r>
                </w:p>
              </w:tc>
              <w:tc>
                <w:tcPr>
                  <w:tcW w:w="1701" w:type="dxa"/>
                </w:tcPr>
                <w:p w14:paraId="34310205" w14:textId="674FEC88" w:rsidR="005005A8" w:rsidRPr="00362CEF" w:rsidRDefault="005005A8" w:rsidP="005005A8">
                  <w:pPr>
                    <w:rPr>
                      <w:rFonts w:asciiTheme="minorHAnsi" w:hAnsiTheme="minorHAnsi" w:cstheme="minorHAnsi"/>
                      <w:sz w:val="22"/>
                      <w:szCs w:val="22"/>
                    </w:rPr>
                  </w:pPr>
                  <w:r w:rsidRPr="00213B44">
                    <w:rPr>
                      <w:color w:val="000000"/>
                      <w:shd w:val="clear" w:color="auto" w:fill="FFFFFF"/>
                      <w:lang w:val="ru-RU"/>
                    </w:rPr>
                    <w:t>15.11.2020</w:t>
                  </w:r>
                </w:p>
              </w:tc>
              <w:tc>
                <w:tcPr>
                  <w:tcW w:w="8222" w:type="dxa"/>
                </w:tcPr>
                <w:p w14:paraId="57275454" w14:textId="43938141" w:rsidR="005005A8" w:rsidRPr="00782034" w:rsidRDefault="005005A8" w:rsidP="005005A8">
                  <w:pPr>
                    <w:rPr>
                      <w:rFonts w:asciiTheme="minorHAnsi" w:hAnsiTheme="minorHAnsi" w:cstheme="minorHAnsi"/>
                      <w:sz w:val="22"/>
                      <w:szCs w:val="22"/>
                    </w:rPr>
                  </w:pPr>
                  <w:r w:rsidRPr="005005A8">
                    <w:rPr>
                      <w:rFonts w:asciiTheme="minorHAnsi" w:hAnsiTheme="minorHAnsi" w:cstheme="minorHAnsi"/>
                      <w:sz w:val="22"/>
                      <w:szCs w:val="22"/>
                    </w:rPr>
                    <w:t>Organization of a citywide action in a remote format</w:t>
                  </w:r>
                </w:p>
              </w:tc>
            </w:tr>
            <w:tr w:rsidR="004349BC" w:rsidRPr="00782034" w14:paraId="323679D7" w14:textId="77777777" w:rsidTr="00FD6C13">
              <w:tc>
                <w:tcPr>
                  <w:tcW w:w="650" w:type="dxa"/>
                </w:tcPr>
                <w:p w14:paraId="5C904F10" w14:textId="1541AE53" w:rsidR="004349BC" w:rsidRPr="004349BC" w:rsidRDefault="004349BC" w:rsidP="004349BC">
                  <w:pPr>
                    <w:rPr>
                      <w:rFonts w:asciiTheme="minorHAnsi" w:hAnsiTheme="minorHAnsi" w:cstheme="minorHAnsi"/>
                      <w:sz w:val="22"/>
                      <w:szCs w:val="22"/>
                    </w:rPr>
                  </w:pPr>
                  <w:r>
                    <w:rPr>
                      <w:rFonts w:asciiTheme="minorHAnsi" w:hAnsiTheme="minorHAnsi" w:cstheme="minorHAnsi"/>
                      <w:sz w:val="22"/>
                      <w:szCs w:val="22"/>
                    </w:rPr>
                    <w:t>23</w:t>
                  </w:r>
                </w:p>
              </w:tc>
              <w:tc>
                <w:tcPr>
                  <w:tcW w:w="3456" w:type="dxa"/>
                </w:tcPr>
                <w:p w14:paraId="273607B5" w14:textId="520B60F5" w:rsidR="004349BC" w:rsidRPr="005005A8" w:rsidRDefault="004349BC" w:rsidP="004349BC">
                  <w:pPr>
                    <w:rPr>
                      <w:rFonts w:asciiTheme="minorHAnsi" w:hAnsiTheme="minorHAnsi" w:cstheme="minorHAnsi"/>
                      <w:sz w:val="22"/>
                      <w:szCs w:val="22"/>
                    </w:rPr>
                  </w:pPr>
                  <w:r>
                    <w:rPr>
                      <w:rFonts w:asciiTheme="minorHAnsi" w:hAnsiTheme="minorHAnsi" w:cstheme="minorHAnsi"/>
                      <w:sz w:val="22"/>
                      <w:szCs w:val="22"/>
                    </w:rPr>
                    <w:t>Lessons</w:t>
                  </w:r>
                  <w:r w:rsidRPr="004349BC">
                    <w:rPr>
                      <w:rFonts w:asciiTheme="minorHAnsi" w:hAnsiTheme="minorHAnsi" w:cstheme="minorHAnsi"/>
                      <w:sz w:val="22"/>
                      <w:szCs w:val="22"/>
                    </w:rPr>
                    <w:t xml:space="preserve"> "Healthy lifestyle", "</w:t>
                  </w:r>
                  <w:r>
                    <w:rPr>
                      <w:rFonts w:asciiTheme="minorHAnsi" w:hAnsiTheme="minorHAnsi" w:cstheme="minorHAnsi"/>
                      <w:sz w:val="22"/>
                      <w:szCs w:val="22"/>
                    </w:rPr>
                    <w:t>Disaster called</w:t>
                  </w:r>
                  <w:r w:rsidRPr="004349BC">
                    <w:rPr>
                      <w:rFonts w:asciiTheme="minorHAnsi" w:hAnsiTheme="minorHAnsi" w:cstheme="minorHAnsi"/>
                      <w:sz w:val="22"/>
                      <w:szCs w:val="22"/>
                    </w:rPr>
                    <w:t xml:space="preserve"> AIDS", </w:t>
                  </w:r>
                  <w:r>
                    <w:rPr>
                      <w:rFonts w:asciiTheme="minorHAnsi" w:hAnsiTheme="minorHAnsi" w:cstheme="minorHAnsi"/>
                      <w:sz w:val="22"/>
                      <w:szCs w:val="22"/>
                    </w:rPr>
                    <w:t xml:space="preserve">a </w:t>
                  </w:r>
                  <w:r w:rsidRPr="004349BC">
                    <w:rPr>
                      <w:rFonts w:asciiTheme="minorHAnsi" w:hAnsiTheme="minorHAnsi" w:cstheme="minorHAnsi"/>
                      <w:sz w:val="22"/>
                      <w:szCs w:val="22"/>
                    </w:rPr>
                    <w:t xml:space="preserve">round table "Truth about AIDS", </w:t>
                  </w:r>
                  <w:r>
                    <w:rPr>
                      <w:rFonts w:asciiTheme="minorHAnsi" w:hAnsiTheme="minorHAnsi" w:cstheme="minorHAnsi"/>
                      <w:sz w:val="22"/>
                      <w:szCs w:val="22"/>
                    </w:rPr>
                    <w:t>online</w:t>
                  </w:r>
                  <w:r w:rsidRPr="004349BC">
                    <w:rPr>
                      <w:rFonts w:asciiTheme="minorHAnsi" w:hAnsiTheme="minorHAnsi" w:cstheme="minorHAnsi"/>
                      <w:sz w:val="22"/>
                      <w:szCs w:val="22"/>
                    </w:rPr>
                    <w:t xml:space="preserve"> survey to identify core competencies in the field of HIV prevention</w:t>
                  </w:r>
                </w:p>
              </w:tc>
              <w:tc>
                <w:tcPr>
                  <w:tcW w:w="1701" w:type="dxa"/>
                </w:tcPr>
                <w:p w14:paraId="5ED27DFF" w14:textId="397E8482" w:rsidR="004349BC" w:rsidRPr="004349BC" w:rsidRDefault="004349BC" w:rsidP="004349BC">
                  <w:pPr>
                    <w:rPr>
                      <w:color w:val="000000"/>
                      <w:shd w:val="clear" w:color="auto" w:fill="FFFFFF"/>
                    </w:rPr>
                  </w:pPr>
                  <w:r w:rsidRPr="00213B44">
                    <w:t>28-29.11.20</w:t>
                  </w:r>
                  <w:r w:rsidRPr="00213B44">
                    <w:rPr>
                      <w:lang w:val="ru-RU"/>
                    </w:rPr>
                    <w:t>20</w:t>
                  </w:r>
                </w:p>
              </w:tc>
              <w:tc>
                <w:tcPr>
                  <w:tcW w:w="8222" w:type="dxa"/>
                </w:tcPr>
                <w:p w14:paraId="4C389845" w14:textId="045091F9" w:rsidR="004349BC" w:rsidRPr="005005A8" w:rsidRDefault="004349BC" w:rsidP="004349BC">
                  <w:pPr>
                    <w:rPr>
                      <w:rFonts w:asciiTheme="minorHAnsi" w:hAnsiTheme="minorHAnsi" w:cstheme="minorHAnsi"/>
                      <w:sz w:val="22"/>
                      <w:szCs w:val="22"/>
                    </w:rPr>
                  </w:pPr>
                  <w:r w:rsidRPr="004349BC">
                    <w:rPr>
                      <w:rFonts w:asciiTheme="minorHAnsi" w:hAnsiTheme="minorHAnsi" w:cstheme="minorHAnsi"/>
                      <w:sz w:val="22"/>
                      <w:szCs w:val="22"/>
                    </w:rPr>
                    <w:t>Thematic events for the project "Sustainable Development and Sustainable Lifestyles"</w:t>
                  </w:r>
                </w:p>
              </w:tc>
            </w:tr>
            <w:tr w:rsidR="004E3506" w:rsidRPr="00782034" w14:paraId="7DD4C4DE" w14:textId="77777777" w:rsidTr="00FD6C13">
              <w:tc>
                <w:tcPr>
                  <w:tcW w:w="650" w:type="dxa"/>
                </w:tcPr>
                <w:p w14:paraId="46106FC9" w14:textId="276D9AE0" w:rsidR="004E3506" w:rsidRDefault="004E3506" w:rsidP="004E3506">
                  <w:pPr>
                    <w:rPr>
                      <w:rFonts w:asciiTheme="minorHAnsi" w:hAnsiTheme="minorHAnsi" w:cstheme="minorHAnsi"/>
                      <w:sz w:val="22"/>
                      <w:szCs w:val="22"/>
                    </w:rPr>
                  </w:pPr>
                  <w:r>
                    <w:rPr>
                      <w:rFonts w:asciiTheme="minorHAnsi" w:hAnsiTheme="minorHAnsi" w:cstheme="minorHAnsi"/>
                      <w:sz w:val="22"/>
                      <w:szCs w:val="22"/>
                    </w:rPr>
                    <w:t>24</w:t>
                  </w:r>
                </w:p>
              </w:tc>
              <w:tc>
                <w:tcPr>
                  <w:tcW w:w="3456" w:type="dxa"/>
                </w:tcPr>
                <w:p w14:paraId="7F9D5CF0" w14:textId="2C5CCDFB" w:rsidR="004E3506" w:rsidRDefault="004E3506" w:rsidP="004E3506">
                  <w:pPr>
                    <w:rPr>
                      <w:rFonts w:asciiTheme="minorHAnsi" w:hAnsiTheme="minorHAnsi" w:cstheme="minorHAnsi"/>
                      <w:sz w:val="22"/>
                      <w:szCs w:val="22"/>
                    </w:rPr>
                  </w:pPr>
                  <w:r w:rsidRPr="004E3506">
                    <w:rPr>
                      <w:rFonts w:asciiTheme="minorHAnsi" w:hAnsiTheme="minorHAnsi" w:cstheme="minorHAnsi"/>
                      <w:sz w:val="22"/>
                      <w:szCs w:val="22"/>
                    </w:rPr>
                    <w:t>World AIDS Day.</w:t>
                  </w:r>
                </w:p>
              </w:tc>
              <w:tc>
                <w:tcPr>
                  <w:tcW w:w="1701" w:type="dxa"/>
                </w:tcPr>
                <w:p w14:paraId="53036B1B" w14:textId="55A96DE2" w:rsidR="004E3506" w:rsidRPr="00213B44" w:rsidRDefault="004E3506" w:rsidP="004E3506">
                  <w:r w:rsidRPr="00213B44">
                    <w:rPr>
                      <w:lang w:val="ru-RU"/>
                    </w:rPr>
                    <w:t>01.12.2020</w:t>
                  </w:r>
                </w:p>
              </w:tc>
              <w:tc>
                <w:tcPr>
                  <w:tcW w:w="8222" w:type="dxa"/>
                </w:tcPr>
                <w:p w14:paraId="4530D7D4" w14:textId="306B858D" w:rsidR="004E3506" w:rsidRPr="004349BC" w:rsidRDefault="004E3506" w:rsidP="004E3506">
                  <w:pPr>
                    <w:rPr>
                      <w:rFonts w:asciiTheme="minorHAnsi" w:hAnsiTheme="minorHAnsi" w:cstheme="minorHAnsi"/>
                      <w:sz w:val="22"/>
                      <w:szCs w:val="22"/>
                    </w:rPr>
                  </w:pPr>
                  <w:r w:rsidRPr="004E3506">
                    <w:rPr>
                      <w:rFonts w:asciiTheme="minorHAnsi" w:hAnsiTheme="minorHAnsi" w:cstheme="minorHAnsi"/>
                      <w:sz w:val="22"/>
                      <w:szCs w:val="22"/>
                    </w:rPr>
                    <w:t xml:space="preserve">The Council of </w:t>
                  </w:r>
                  <w:r>
                    <w:rPr>
                      <w:rFonts w:asciiTheme="minorHAnsi" w:hAnsiTheme="minorHAnsi" w:cstheme="minorHAnsi"/>
                      <w:sz w:val="22"/>
                      <w:szCs w:val="22"/>
                    </w:rPr>
                    <w:t>senior</w:t>
                  </w:r>
                  <w:r w:rsidRPr="004E3506">
                    <w:rPr>
                      <w:rFonts w:asciiTheme="minorHAnsi" w:hAnsiTheme="minorHAnsi" w:cstheme="minorHAnsi"/>
                      <w:sz w:val="22"/>
                      <w:szCs w:val="22"/>
                    </w:rPr>
                    <w:t xml:space="preserve"> </w:t>
                  </w:r>
                  <w:r>
                    <w:rPr>
                      <w:rFonts w:asciiTheme="minorHAnsi" w:hAnsiTheme="minorHAnsi" w:cstheme="minorHAnsi"/>
                      <w:sz w:val="22"/>
                      <w:szCs w:val="22"/>
                    </w:rPr>
                    <w:t>s</w:t>
                  </w:r>
                  <w:r w:rsidRPr="004E3506">
                    <w:rPr>
                      <w:rFonts w:asciiTheme="minorHAnsi" w:hAnsiTheme="minorHAnsi" w:cstheme="minorHAnsi"/>
                      <w:sz w:val="22"/>
                      <w:szCs w:val="22"/>
                    </w:rPr>
                    <w:t xml:space="preserve">chool </w:t>
                  </w:r>
                  <w:r>
                    <w:rPr>
                      <w:rFonts w:asciiTheme="minorHAnsi" w:hAnsiTheme="minorHAnsi" w:cstheme="minorHAnsi"/>
                      <w:sz w:val="22"/>
                      <w:szCs w:val="22"/>
                    </w:rPr>
                    <w:t>st</w:t>
                  </w:r>
                  <w:r w:rsidRPr="004E3506">
                    <w:rPr>
                      <w:rFonts w:asciiTheme="minorHAnsi" w:hAnsiTheme="minorHAnsi" w:cstheme="minorHAnsi"/>
                      <w:sz w:val="22"/>
                      <w:szCs w:val="22"/>
                    </w:rPr>
                    <w:t>udents handed out ribbons and told why we are strengthening this symbol of the fight against AIDS.</w:t>
                  </w:r>
                </w:p>
              </w:tc>
            </w:tr>
            <w:tr w:rsidR="004E3506" w:rsidRPr="00782034" w14:paraId="6836C9C3" w14:textId="77777777" w:rsidTr="00FD6C13">
              <w:tc>
                <w:tcPr>
                  <w:tcW w:w="650" w:type="dxa"/>
                </w:tcPr>
                <w:p w14:paraId="1DAD8E7B" w14:textId="7944402E" w:rsidR="004E3506" w:rsidRDefault="004E3506" w:rsidP="004E3506">
                  <w:pPr>
                    <w:rPr>
                      <w:rFonts w:asciiTheme="minorHAnsi" w:hAnsiTheme="minorHAnsi" w:cstheme="minorHAnsi"/>
                      <w:sz w:val="22"/>
                      <w:szCs w:val="22"/>
                    </w:rPr>
                  </w:pPr>
                  <w:r>
                    <w:rPr>
                      <w:rFonts w:asciiTheme="minorHAnsi" w:hAnsiTheme="minorHAnsi" w:cstheme="minorHAnsi"/>
                      <w:sz w:val="22"/>
                      <w:szCs w:val="22"/>
                    </w:rPr>
                    <w:lastRenderedPageBreak/>
                    <w:t>25</w:t>
                  </w:r>
                </w:p>
              </w:tc>
              <w:tc>
                <w:tcPr>
                  <w:tcW w:w="3456" w:type="dxa"/>
                </w:tcPr>
                <w:p w14:paraId="263FB730" w14:textId="56DB3DDE" w:rsidR="004E3506" w:rsidRPr="004E3506" w:rsidRDefault="004E3506" w:rsidP="004E3506">
                  <w:pPr>
                    <w:rPr>
                      <w:rFonts w:asciiTheme="minorHAnsi" w:hAnsiTheme="minorHAnsi" w:cstheme="minorHAnsi"/>
                      <w:sz w:val="22"/>
                      <w:szCs w:val="22"/>
                    </w:rPr>
                  </w:pPr>
                  <w:r w:rsidRPr="004E3506">
                    <w:rPr>
                      <w:rFonts w:asciiTheme="minorHAnsi" w:hAnsiTheme="minorHAnsi" w:cstheme="minorHAnsi"/>
                      <w:sz w:val="22"/>
                      <w:szCs w:val="22"/>
                    </w:rPr>
                    <w:t xml:space="preserve">Open lecture </w:t>
                  </w:r>
                  <w:r>
                    <w:rPr>
                      <w:rFonts w:asciiTheme="minorHAnsi" w:hAnsiTheme="minorHAnsi" w:cstheme="minorHAnsi"/>
                      <w:sz w:val="22"/>
                      <w:szCs w:val="22"/>
                    </w:rPr>
                    <w:t>on</w:t>
                  </w:r>
                  <w:r w:rsidRPr="004E3506">
                    <w:rPr>
                      <w:rFonts w:asciiTheme="minorHAnsi" w:hAnsiTheme="minorHAnsi" w:cstheme="minorHAnsi"/>
                      <w:sz w:val="22"/>
                      <w:szCs w:val="22"/>
                    </w:rPr>
                    <w:t xml:space="preserve"> the 30th anniversary of the inclusion of the object "Historical Center of St. Petersburg and related groups of monuments" in the UNESCO World Heritage List</w:t>
                  </w:r>
                </w:p>
              </w:tc>
              <w:tc>
                <w:tcPr>
                  <w:tcW w:w="1701" w:type="dxa"/>
                </w:tcPr>
                <w:p w14:paraId="7563703F" w14:textId="44CC8F7D" w:rsidR="004E3506" w:rsidRPr="004E3506" w:rsidRDefault="004E3506" w:rsidP="004E3506">
                  <w:r w:rsidRPr="00213B44">
                    <w:t>12.12.2020</w:t>
                  </w:r>
                </w:p>
              </w:tc>
              <w:tc>
                <w:tcPr>
                  <w:tcW w:w="8222" w:type="dxa"/>
                </w:tcPr>
                <w:p w14:paraId="02D6097E" w14:textId="24143491" w:rsidR="004E3506" w:rsidRPr="004E3506" w:rsidRDefault="004E3506" w:rsidP="004E3506">
                  <w:pPr>
                    <w:rPr>
                      <w:rFonts w:asciiTheme="minorHAnsi" w:hAnsiTheme="minorHAnsi" w:cstheme="minorHAnsi"/>
                      <w:sz w:val="22"/>
                      <w:szCs w:val="22"/>
                    </w:rPr>
                  </w:pPr>
                  <w:r>
                    <w:rPr>
                      <w:rFonts w:asciiTheme="minorHAnsi" w:hAnsiTheme="minorHAnsi" w:cstheme="minorHAnsi"/>
                      <w:sz w:val="22"/>
                      <w:szCs w:val="22"/>
                    </w:rPr>
                    <w:t>Students</w:t>
                  </w:r>
                  <w:r w:rsidRPr="004E3506">
                    <w:rPr>
                      <w:rFonts w:asciiTheme="minorHAnsi" w:hAnsiTheme="minorHAnsi" w:cstheme="minorHAnsi"/>
                      <w:sz w:val="22"/>
                      <w:szCs w:val="22"/>
                    </w:rPr>
                    <w:t xml:space="preserve"> of the school took part in the lectures of the Deputy Chairman of the KGIOP Aleksey Mikhailov and the Deputy Chairman of the Government of the Leningrad Region, the Chairman of the Committee for the Preservation of the Cultural Heritage of the Leningrad Region Vladimir</w:t>
                  </w:r>
                  <w:r>
                    <w:rPr>
                      <w:rFonts w:asciiTheme="minorHAnsi" w:hAnsiTheme="minorHAnsi" w:cstheme="minorHAnsi"/>
                      <w:sz w:val="22"/>
                      <w:szCs w:val="22"/>
                    </w:rPr>
                    <w:t xml:space="preserve"> </w:t>
                  </w:r>
                  <w:r w:rsidRPr="004E3506">
                    <w:rPr>
                      <w:rFonts w:asciiTheme="minorHAnsi" w:hAnsiTheme="minorHAnsi" w:cstheme="minorHAnsi"/>
                      <w:sz w:val="22"/>
                      <w:szCs w:val="22"/>
                    </w:rPr>
                    <w:t>Tsoi.</w:t>
                  </w:r>
                </w:p>
              </w:tc>
            </w:tr>
            <w:tr w:rsidR="006540EA" w:rsidRPr="00782034" w14:paraId="46069DD7" w14:textId="77777777" w:rsidTr="00FD6C13">
              <w:tc>
                <w:tcPr>
                  <w:tcW w:w="650" w:type="dxa"/>
                </w:tcPr>
                <w:p w14:paraId="20180B8D" w14:textId="291F9F62" w:rsidR="006540EA" w:rsidRDefault="006540EA" w:rsidP="006540EA">
                  <w:pPr>
                    <w:rPr>
                      <w:rFonts w:asciiTheme="minorHAnsi" w:hAnsiTheme="minorHAnsi" w:cstheme="minorHAnsi"/>
                      <w:sz w:val="22"/>
                      <w:szCs w:val="22"/>
                    </w:rPr>
                  </w:pPr>
                  <w:r>
                    <w:rPr>
                      <w:rFonts w:asciiTheme="minorHAnsi" w:hAnsiTheme="minorHAnsi" w:cstheme="minorHAnsi"/>
                      <w:sz w:val="22"/>
                      <w:szCs w:val="22"/>
                    </w:rPr>
                    <w:t>26</w:t>
                  </w:r>
                </w:p>
              </w:tc>
              <w:tc>
                <w:tcPr>
                  <w:tcW w:w="3456" w:type="dxa"/>
                </w:tcPr>
                <w:p w14:paraId="557FE262" w14:textId="09DD78C0" w:rsidR="006540EA" w:rsidRPr="004E3506"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Water Conservation Project</w:t>
                  </w:r>
                </w:p>
              </w:tc>
              <w:tc>
                <w:tcPr>
                  <w:tcW w:w="1701" w:type="dxa"/>
                </w:tcPr>
                <w:p w14:paraId="261CB25A" w14:textId="43DE29D6" w:rsidR="006540EA" w:rsidRPr="00213B44" w:rsidRDefault="006540EA" w:rsidP="006540EA">
                  <w:r w:rsidRPr="00213B44">
                    <w:t>27.02.20</w:t>
                  </w:r>
                </w:p>
              </w:tc>
              <w:tc>
                <w:tcPr>
                  <w:tcW w:w="8222" w:type="dxa"/>
                </w:tcPr>
                <w:p w14:paraId="64E92070" w14:textId="38B457E5"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 xml:space="preserve">XIX scientific and practical conference "Responsible for the future" (winner, </w:t>
                  </w:r>
                  <w:r>
                    <w:rPr>
                      <w:rFonts w:asciiTheme="minorHAnsi" w:hAnsiTheme="minorHAnsi" w:cstheme="minorHAnsi"/>
                      <w:sz w:val="22"/>
                      <w:szCs w:val="22"/>
                    </w:rPr>
                    <w:t>27.02.</w:t>
                  </w:r>
                  <w:r w:rsidRPr="006540EA">
                    <w:rPr>
                      <w:rFonts w:asciiTheme="minorHAnsi" w:hAnsiTheme="minorHAnsi" w:cstheme="minorHAnsi"/>
                      <w:sz w:val="22"/>
                      <w:szCs w:val="22"/>
                    </w:rPr>
                    <w:t>2020)</w:t>
                  </w:r>
                </w:p>
                <w:p w14:paraId="5E8E6212" w14:textId="77777777"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Classes about the benefits of water in a playful way (03.03.2020)</w:t>
                  </w:r>
                </w:p>
                <w:p w14:paraId="35F2FDFD" w14:textId="17553045" w:rsid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Implementation of the school project "Living Water"</w:t>
                  </w:r>
                </w:p>
              </w:tc>
            </w:tr>
            <w:tr w:rsidR="006540EA" w:rsidRPr="00782034" w14:paraId="514A3A89" w14:textId="77777777" w:rsidTr="00FD6C13">
              <w:tc>
                <w:tcPr>
                  <w:tcW w:w="650" w:type="dxa"/>
                </w:tcPr>
                <w:p w14:paraId="58430F09" w14:textId="4F0C2D21" w:rsidR="006540EA" w:rsidRDefault="006540EA" w:rsidP="006540EA">
                  <w:pPr>
                    <w:rPr>
                      <w:rFonts w:asciiTheme="minorHAnsi" w:hAnsiTheme="minorHAnsi" w:cstheme="minorHAnsi"/>
                      <w:sz w:val="22"/>
                      <w:szCs w:val="22"/>
                    </w:rPr>
                  </w:pPr>
                  <w:r>
                    <w:rPr>
                      <w:rFonts w:asciiTheme="minorHAnsi" w:hAnsiTheme="minorHAnsi" w:cstheme="minorHAnsi"/>
                      <w:sz w:val="22"/>
                      <w:szCs w:val="22"/>
                    </w:rPr>
                    <w:t>27</w:t>
                  </w:r>
                </w:p>
              </w:tc>
              <w:tc>
                <w:tcPr>
                  <w:tcW w:w="3456" w:type="dxa"/>
                </w:tcPr>
                <w:p w14:paraId="1FA4A057" w14:textId="1693B865"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Country Cultural Heritage Study Project</w:t>
                  </w:r>
                </w:p>
              </w:tc>
              <w:tc>
                <w:tcPr>
                  <w:tcW w:w="1701" w:type="dxa"/>
                </w:tcPr>
                <w:p w14:paraId="09A7FBCE" w14:textId="336238F1" w:rsidR="006540EA" w:rsidRPr="00213B44" w:rsidRDefault="006540EA" w:rsidP="006540EA">
                  <w:r>
                    <w:t>December 2020</w:t>
                  </w:r>
                </w:p>
              </w:tc>
              <w:tc>
                <w:tcPr>
                  <w:tcW w:w="8222" w:type="dxa"/>
                </w:tcPr>
                <w:p w14:paraId="0450D24E" w14:textId="77777777"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1.Heritage lessons dedicated to the 30th anniversary of the inclusion of the first Russian sites in the UNESCO World Heritage List</w:t>
                  </w:r>
                </w:p>
                <w:p w14:paraId="2BA0B2C2" w14:textId="77777777"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2.On-line lectures of the chairman of the KGIOP, dedicated to the 30th anniversary of the inclusion of the first Russian sites in the UNESCO World Heritage List (12.11.</w:t>
                  </w:r>
                </w:p>
                <w:p w14:paraId="4EF68DB3" w14:textId="77777777"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3. Winners of the city research competition "The World in the Mirror of Culture".</w:t>
                  </w:r>
                </w:p>
                <w:p w14:paraId="63A6E1F8" w14:textId="77777777"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4. Laureates of the city exhibition-competition "Wider Circle 2020".</w:t>
                  </w:r>
                </w:p>
                <w:p w14:paraId="0C73CB48" w14:textId="1437CE0C" w:rsidR="006540EA" w:rsidRPr="006540EA" w:rsidRDefault="006540EA" w:rsidP="006540EA">
                  <w:pPr>
                    <w:rPr>
                      <w:rFonts w:asciiTheme="minorHAnsi" w:hAnsiTheme="minorHAnsi" w:cstheme="minorHAnsi"/>
                      <w:sz w:val="22"/>
                      <w:szCs w:val="22"/>
                    </w:rPr>
                  </w:pPr>
                  <w:r w:rsidRPr="006540EA">
                    <w:rPr>
                      <w:rFonts w:asciiTheme="minorHAnsi" w:hAnsiTheme="minorHAnsi" w:cstheme="minorHAnsi"/>
                      <w:sz w:val="22"/>
                      <w:szCs w:val="22"/>
                    </w:rPr>
                    <w:t>5. Quizzes, conversations dedicated to the study of the country's cultural heritage.</w:t>
                  </w:r>
                </w:p>
              </w:tc>
            </w:tr>
            <w:tr w:rsidR="006540EA" w:rsidRPr="00782034" w14:paraId="5FAB3892" w14:textId="77777777" w:rsidTr="00FD6C13">
              <w:tc>
                <w:tcPr>
                  <w:tcW w:w="650" w:type="dxa"/>
                </w:tcPr>
                <w:p w14:paraId="5602D2E4" w14:textId="6E70D96A" w:rsidR="006540EA" w:rsidRDefault="006540EA" w:rsidP="006540EA">
                  <w:pPr>
                    <w:rPr>
                      <w:rFonts w:asciiTheme="minorHAnsi" w:hAnsiTheme="minorHAnsi" w:cstheme="minorHAnsi"/>
                      <w:sz w:val="22"/>
                      <w:szCs w:val="22"/>
                    </w:rPr>
                  </w:pPr>
                  <w:r>
                    <w:rPr>
                      <w:rFonts w:asciiTheme="minorHAnsi" w:hAnsiTheme="minorHAnsi" w:cstheme="minorHAnsi"/>
                      <w:sz w:val="22"/>
                      <w:szCs w:val="22"/>
                    </w:rPr>
                    <w:t>28</w:t>
                  </w:r>
                </w:p>
              </w:tc>
              <w:tc>
                <w:tcPr>
                  <w:tcW w:w="3456" w:type="dxa"/>
                </w:tcPr>
                <w:p w14:paraId="45616A9E" w14:textId="2122D6F3" w:rsidR="006540EA" w:rsidRPr="006540EA" w:rsidRDefault="00215BF2" w:rsidP="006540EA">
                  <w:pPr>
                    <w:rPr>
                      <w:rFonts w:asciiTheme="minorHAnsi" w:hAnsiTheme="minorHAnsi" w:cstheme="minorHAnsi"/>
                      <w:sz w:val="22"/>
                      <w:szCs w:val="22"/>
                    </w:rPr>
                  </w:pPr>
                  <w:proofErr w:type="spellStart"/>
                  <w:r w:rsidRPr="00215BF2">
                    <w:rPr>
                      <w:color w:val="000000"/>
                      <w:shd w:val="clear" w:color="auto" w:fill="FFFFFF"/>
                      <w:lang w:val="ru-RU"/>
                    </w:rPr>
                    <w:t>Parents</w:t>
                  </w:r>
                  <w:proofErr w:type="spellEnd"/>
                  <w:r w:rsidRPr="00215BF2">
                    <w:rPr>
                      <w:color w:val="000000"/>
                      <w:shd w:val="clear" w:color="auto" w:fill="FFFFFF"/>
                      <w:lang w:val="ru-RU"/>
                    </w:rPr>
                    <w:t xml:space="preserve">' </w:t>
                  </w:r>
                  <w:proofErr w:type="spellStart"/>
                  <w:r w:rsidRPr="00215BF2">
                    <w:rPr>
                      <w:color w:val="000000"/>
                      <w:shd w:val="clear" w:color="auto" w:fill="FFFFFF"/>
                      <w:lang w:val="ru-RU"/>
                    </w:rPr>
                    <w:t>club</w:t>
                  </w:r>
                  <w:proofErr w:type="spellEnd"/>
                  <w:r w:rsidRPr="00215BF2">
                    <w:rPr>
                      <w:color w:val="000000"/>
                      <w:shd w:val="clear" w:color="auto" w:fill="FFFFFF"/>
                      <w:lang w:val="ru-RU"/>
                    </w:rPr>
                    <w:t xml:space="preserve"> "</w:t>
                  </w:r>
                  <w:proofErr w:type="spellStart"/>
                  <w:r w:rsidRPr="00215BF2">
                    <w:rPr>
                      <w:color w:val="000000"/>
                      <w:shd w:val="clear" w:color="auto" w:fill="FFFFFF"/>
                      <w:lang w:val="ru-RU"/>
                    </w:rPr>
                    <w:t>RoZa</w:t>
                  </w:r>
                  <w:proofErr w:type="spellEnd"/>
                  <w:r w:rsidRPr="00215BF2">
                    <w:rPr>
                      <w:color w:val="000000"/>
                      <w:shd w:val="clear" w:color="auto" w:fill="FFFFFF"/>
                      <w:lang w:val="ru-RU"/>
                    </w:rPr>
                    <w:t>"</w:t>
                  </w:r>
                </w:p>
              </w:tc>
              <w:tc>
                <w:tcPr>
                  <w:tcW w:w="1701" w:type="dxa"/>
                </w:tcPr>
                <w:p w14:paraId="4543F78E" w14:textId="55072801" w:rsidR="006540EA" w:rsidRDefault="00215BF2" w:rsidP="006540EA">
                  <w:r w:rsidRPr="00215BF2">
                    <w:t>In the course of the year</w:t>
                  </w:r>
                </w:p>
              </w:tc>
              <w:tc>
                <w:tcPr>
                  <w:tcW w:w="8222" w:type="dxa"/>
                </w:tcPr>
                <w:p w14:paraId="3CE0F7A7" w14:textId="74A07ED1" w:rsidR="00215BF2" w:rsidRPr="00215BF2" w:rsidRDefault="00215BF2" w:rsidP="00215BF2">
                  <w:pPr>
                    <w:rPr>
                      <w:rFonts w:asciiTheme="minorHAnsi" w:hAnsiTheme="minorHAnsi" w:cstheme="minorHAnsi"/>
                      <w:sz w:val="22"/>
                      <w:szCs w:val="22"/>
                    </w:rPr>
                  </w:pPr>
                  <w:r w:rsidRPr="00215BF2">
                    <w:rPr>
                      <w:rFonts w:asciiTheme="minorHAnsi" w:hAnsiTheme="minorHAnsi" w:cstheme="minorHAnsi"/>
                      <w:sz w:val="22"/>
                      <w:szCs w:val="22"/>
                    </w:rPr>
                    <w:t xml:space="preserve">1. Workshop of the psychologist of the school </w:t>
                  </w:r>
                  <w:proofErr w:type="spellStart"/>
                  <w:r w:rsidRPr="00215BF2">
                    <w:rPr>
                      <w:rFonts w:asciiTheme="minorHAnsi" w:hAnsiTheme="minorHAnsi" w:cstheme="minorHAnsi"/>
                      <w:sz w:val="22"/>
                      <w:szCs w:val="22"/>
                    </w:rPr>
                    <w:t>Pervova</w:t>
                  </w:r>
                  <w:proofErr w:type="spellEnd"/>
                  <w:r w:rsidRPr="00215BF2">
                    <w:rPr>
                      <w:rFonts w:asciiTheme="minorHAnsi" w:hAnsiTheme="minorHAnsi" w:cstheme="minorHAnsi"/>
                      <w:sz w:val="22"/>
                      <w:szCs w:val="22"/>
                    </w:rPr>
                    <w:t xml:space="preserve"> Svetlana</w:t>
                  </w:r>
                </w:p>
                <w:p w14:paraId="075A40B6" w14:textId="77777777" w:rsidR="00215BF2" w:rsidRDefault="00215BF2" w:rsidP="00215BF2">
                  <w:r w:rsidRPr="00215BF2">
                    <w:rPr>
                      <w:rFonts w:asciiTheme="minorHAnsi" w:hAnsiTheme="minorHAnsi" w:cstheme="minorHAnsi"/>
                      <w:sz w:val="22"/>
                      <w:szCs w:val="22"/>
                    </w:rPr>
                    <w:t>"Difficult topic" (conflicts and ways to overcome them).</w:t>
                  </w:r>
                  <w:r>
                    <w:t xml:space="preserve"> </w:t>
                  </w:r>
                </w:p>
                <w:p w14:paraId="5859695A" w14:textId="080372DD" w:rsidR="00215BF2" w:rsidRPr="00215BF2" w:rsidRDefault="00215BF2" w:rsidP="00215BF2">
                  <w:pPr>
                    <w:rPr>
                      <w:rFonts w:asciiTheme="minorHAnsi" w:hAnsiTheme="minorHAnsi" w:cstheme="minorHAnsi"/>
                      <w:sz w:val="22"/>
                      <w:szCs w:val="22"/>
                    </w:rPr>
                  </w:pPr>
                  <w:r w:rsidRPr="00215BF2">
                    <w:rPr>
                      <w:rFonts w:asciiTheme="minorHAnsi" w:hAnsiTheme="minorHAnsi" w:cstheme="minorHAnsi"/>
                      <w:sz w:val="22"/>
                      <w:szCs w:val="22"/>
                    </w:rPr>
                    <w:t xml:space="preserve">2.On-line seminar for parents "Workshop of parents" We are TOGETHER ", </w:t>
                  </w:r>
                  <w:proofErr w:type="spellStart"/>
                  <w:r w:rsidRPr="00215BF2">
                    <w:rPr>
                      <w:rFonts w:asciiTheme="minorHAnsi" w:hAnsiTheme="minorHAnsi" w:cstheme="minorHAnsi"/>
                      <w:sz w:val="22"/>
                      <w:szCs w:val="22"/>
                    </w:rPr>
                    <w:t>Shalva</w:t>
                  </w:r>
                  <w:proofErr w:type="spellEnd"/>
                  <w:r w:rsidRPr="00215BF2">
                    <w:rPr>
                      <w:rFonts w:asciiTheme="minorHAnsi" w:hAnsiTheme="minorHAnsi" w:cstheme="minorHAnsi"/>
                      <w:sz w:val="22"/>
                      <w:szCs w:val="22"/>
                    </w:rPr>
                    <w:t xml:space="preserve"> </w:t>
                  </w:r>
                  <w:proofErr w:type="spellStart"/>
                  <w:r w:rsidRPr="00215BF2">
                    <w:rPr>
                      <w:rFonts w:asciiTheme="minorHAnsi" w:hAnsiTheme="minorHAnsi" w:cstheme="minorHAnsi"/>
                      <w:sz w:val="22"/>
                      <w:szCs w:val="22"/>
                    </w:rPr>
                    <w:t>Amonashvili</w:t>
                  </w:r>
                  <w:proofErr w:type="spellEnd"/>
                  <w:r w:rsidRPr="00215BF2">
                    <w:rPr>
                      <w:rFonts w:asciiTheme="minorHAnsi" w:hAnsiTheme="minorHAnsi" w:cstheme="minorHAnsi"/>
                      <w:sz w:val="22"/>
                      <w:szCs w:val="22"/>
                    </w:rPr>
                    <w:t xml:space="preserve"> (02/21/2020)</w:t>
                  </w:r>
                </w:p>
                <w:p w14:paraId="792B9708" w14:textId="77777777" w:rsidR="00215BF2" w:rsidRPr="00215BF2" w:rsidRDefault="00215BF2" w:rsidP="00215BF2">
                  <w:pPr>
                    <w:rPr>
                      <w:rFonts w:asciiTheme="minorHAnsi" w:hAnsiTheme="minorHAnsi" w:cstheme="minorHAnsi"/>
                      <w:sz w:val="22"/>
                      <w:szCs w:val="22"/>
                    </w:rPr>
                  </w:pPr>
                  <w:r w:rsidRPr="00215BF2">
                    <w:rPr>
                      <w:rFonts w:asciiTheme="minorHAnsi" w:hAnsiTheme="minorHAnsi" w:cstheme="minorHAnsi"/>
                      <w:sz w:val="22"/>
                      <w:szCs w:val="22"/>
                    </w:rPr>
                    <w:t xml:space="preserve">3. On-line seminar "PHILOSOPHY AND PRACTICE OF A HAPPY LIFE", </w:t>
                  </w:r>
                  <w:proofErr w:type="spellStart"/>
                  <w:r w:rsidRPr="00215BF2">
                    <w:rPr>
                      <w:rFonts w:asciiTheme="minorHAnsi" w:hAnsiTheme="minorHAnsi" w:cstheme="minorHAnsi"/>
                      <w:sz w:val="22"/>
                      <w:szCs w:val="22"/>
                    </w:rPr>
                    <w:t>Shalva</w:t>
                  </w:r>
                  <w:proofErr w:type="spellEnd"/>
                  <w:r w:rsidRPr="00215BF2">
                    <w:rPr>
                      <w:rFonts w:asciiTheme="minorHAnsi" w:hAnsiTheme="minorHAnsi" w:cstheme="minorHAnsi"/>
                      <w:sz w:val="22"/>
                      <w:szCs w:val="22"/>
                    </w:rPr>
                    <w:t xml:space="preserve"> </w:t>
                  </w:r>
                  <w:proofErr w:type="spellStart"/>
                  <w:r w:rsidRPr="00215BF2">
                    <w:rPr>
                      <w:rFonts w:asciiTheme="minorHAnsi" w:hAnsiTheme="minorHAnsi" w:cstheme="minorHAnsi"/>
                      <w:sz w:val="22"/>
                      <w:szCs w:val="22"/>
                    </w:rPr>
                    <w:t>Amonashvili</w:t>
                  </w:r>
                  <w:proofErr w:type="spellEnd"/>
                  <w:r w:rsidRPr="00215BF2">
                    <w:rPr>
                      <w:rFonts w:asciiTheme="minorHAnsi" w:hAnsiTheme="minorHAnsi" w:cstheme="minorHAnsi"/>
                      <w:sz w:val="22"/>
                      <w:szCs w:val="22"/>
                    </w:rPr>
                    <w:t xml:space="preserve"> (03.05.2020)</w:t>
                  </w:r>
                </w:p>
                <w:p w14:paraId="184DF8FB" w14:textId="77777777" w:rsidR="00215BF2" w:rsidRPr="00215BF2" w:rsidRDefault="00215BF2" w:rsidP="00215BF2">
                  <w:pPr>
                    <w:rPr>
                      <w:rFonts w:asciiTheme="minorHAnsi" w:hAnsiTheme="minorHAnsi" w:cstheme="minorHAnsi"/>
                      <w:sz w:val="22"/>
                      <w:szCs w:val="22"/>
                    </w:rPr>
                  </w:pPr>
                  <w:r w:rsidRPr="00215BF2">
                    <w:rPr>
                      <w:rFonts w:asciiTheme="minorHAnsi" w:hAnsiTheme="minorHAnsi" w:cstheme="minorHAnsi"/>
                      <w:sz w:val="22"/>
                      <w:szCs w:val="22"/>
                    </w:rPr>
                    <w:t xml:space="preserve">4. The </w:t>
                  </w:r>
                  <w:proofErr w:type="spellStart"/>
                  <w:r w:rsidRPr="00215BF2">
                    <w:rPr>
                      <w:rFonts w:asciiTheme="minorHAnsi" w:hAnsiTheme="minorHAnsi" w:cstheme="minorHAnsi"/>
                      <w:sz w:val="22"/>
                      <w:szCs w:val="22"/>
                    </w:rPr>
                    <w:t>Badovsky</w:t>
                  </w:r>
                  <w:proofErr w:type="spellEnd"/>
                  <w:r w:rsidRPr="00215BF2">
                    <w:rPr>
                      <w:rFonts w:asciiTheme="minorHAnsi" w:hAnsiTheme="minorHAnsi" w:cstheme="minorHAnsi"/>
                      <w:sz w:val="22"/>
                      <w:szCs w:val="22"/>
                    </w:rPr>
                    <w:t xml:space="preserve"> family took 2nd place in the city competition "On the way with the whole family"</w:t>
                  </w:r>
                </w:p>
                <w:p w14:paraId="72F15499" w14:textId="77777777" w:rsidR="00215BF2" w:rsidRDefault="00215BF2" w:rsidP="00215BF2">
                  <w:r w:rsidRPr="00215BF2">
                    <w:rPr>
                      <w:rFonts w:asciiTheme="minorHAnsi" w:hAnsiTheme="minorHAnsi" w:cstheme="minorHAnsi"/>
                      <w:sz w:val="22"/>
                      <w:szCs w:val="22"/>
                    </w:rPr>
                    <w:t>5. In the International Internet Competition “Page of Family Glory, ten works by the school's students became laureates.</w:t>
                  </w:r>
                  <w:r>
                    <w:t xml:space="preserve"> </w:t>
                  </w:r>
                </w:p>
                <w:p w14:paraId="23ACA6D6" w14:textId="71B61FDD" w:rsidR="00215BF2" w:rsidRPr="00215BF2" w:rsidRDefault="00215BF2" w:rsidP="00215BF2">
                  <w:pPr>
                    <w:rPr>
                      <w:rFonts w:asciiTheme="minorHAnsi" w:hAnsiTheme="minorHAnsi" w:cstheme="minorHAnsi"/>
                      <w:sz w:val="22"/>
                      <w:szCs w:val="22"/>
                    </w:rPr>
                  </w:pPr>
                  <w:r w:rsidRPr="00215BF2">
                    <w:rPr>
                      <w:rFonts w:asciiTheme="minorHAnsi" w:hAnsiTheme="minorHAnsi" w:cstheme="minorHAnsi"/>
                      <w:sz w:val="22"/>
                      <w:szCs w:val="22"/>
                    </w:rPr>
                    <w:t>6. Winners of the All-Russian open competition "Family photo chronicles of the Great Wars of Russia"</w:t>
                  </w:r>
                </w:p>
                <w:p w14:paraId="5B7CD95A" w14:textId="387D7437" w:rsidR="006540EA" w:rsidRPr="006540EA" w:rsidRDefault="00215BF2" w:rsidP="00215BF2">
                  <w:pPr>
                    <w:rPr>
                      <w:rFonts w:asciiTheme="minorHAnsi" w:hAnsiTheme="minorHAnsi" w:cstheme="minorHAnsi"/>
                      <w:sz w:val="22"/>
                      <w:szCs w:val="22"/>
                    </w:rPr>
                  </w:pPr>
                  <w:r w:rsidRPr="00215BF2">
                    <w:rPr>
                      <w:rFonts w:asciiTheme="minorHAnsi" w:hAnsiTheme="minorHAnsi" w:cstheme="minorHAnsi"/>
                      <w:sz w:val="22"/>
                      <w:szCs w:val="22"/>
                    </w:rPr>
                    <w:t xml:space="preserve">7. VII All-Russian competition of school genealogical research "My </w:t>
                  </w:r>
                  <w:r w:rsidR="00232816">
                    <w:rPr>
                      <w:rFonts w:asciiTheme="minorHAnsi" w:hAnsiTheme="minorHAnsi" w:cstheme="minorHAnsi"/>
                      <w:sz w:val="22"/>
                      <w:szCs w:val="22"/>
                    </w:rPr>
                    <w:t>family lineage</w:t>
                  </w:r>
                  <w:r w:rsidRPr="00215BF2">
                    <w:rPr>
                      <w:rFonts w:asciiTheme="minorHAnsi" w:hAnsiTheme="minorHAnsi" w:cstheme="minorHAnsi"/>
                      <w:sz w:val="22"/>
                      <w:szCs w:val="22"/>
                    </w:rPr>
                    <w:t>" (winners in the nomination "My family in the history of the Motherland")</w:t>
                  </w:r>
                </w:p>
              </w:tc>
            </w:tr>
            <w:tr w:rsidR="00972DB7" w:rsidRPr="00782034" w14:paraId="1ECBB527" w14:textId="77777777" w:rsidTr="00FD6C13">
              <w:tc>
                <w:tcPr>
                  <w:tcW w:w="650" w:type="dxa"/>
                </w:tcPr>
                <w:p w14:paraId="0BC9D4E4" w14:textId="53A812FA" w:rsidR="00972DB7" w:rsidRDefault="00972DB7" w:rsidP="00972DB7">
                  <w:pPr>
                    <w:rPr>
                      <w:rFonts w:asciiTheme="minorHAnsi" w:hAnsiTheme="minorHAnsi" w:cstheme="minorHAnsi"/>
                      <w:sz w:val="22"/>
                      <w:szCs w:val="22"/>
                    </w:rPr>
                  </w:pPr>
                  <w:r>
                    <w:rPr>
                      <w:rFonts w:asciiTheme="minorHAnsi" w:hAnsiTheme="minorHAnsi" w:cstheme="minorHAnsi"/>
                      <w:sz w:val="22"/>
                      <w:szCs w:val="22"/>
                    </w:rPr>
                    <w:t>29</w:t>
                  </w:r>
                </w:p>
              </w:tc>
              <w:tc>
                <w:tcPr>
                  <w:tcW w:w="3456" w:type="dxa"/>
                </w:tcPr>
                <w:p w14:paraId="58F8F350" w14:textId="45B17352" w:rsidR="00972DB7" w:rsidRPr="00215BF2" w:rsidRDefault="00972DB7" w:rsidP="00972DB7">
                  <w:pPr>
                    <w:rPr>
                      <w:color w:val="000000"/>
                      <w:shd w:val="clear" w:color="auto" w:fill="FFFFFF"/>
                      <w:lang w:val="ru-RU"/>
                    </w:rPr>
                  </w:pPr>
                  <w:proofErr w:type="spellStart"/>
                  <w:r w:rsidRPr="00972DB7">
                    <w:rPr>
                      <w:color w:val="000000"/>
                      <w:shd w:val="clear" w:color="auto" w:fill="FFFFFF"/>
                      <w:lang w:val="ru-RU"/>
                    </w:rPr>
                    <w:t>Project</w:t>
                  </w:r>
                  <w:proofErr w:type="spellEnd"/>
                  <w:r w:rsidRPr="00972DB7">
                    <w:rPr>
                      <w:color w:val="000000"/>
                      <w:shd w:val="clear" w:color="auto" w:fill="FFFFFF"/>
                      <w:lang w:val="ru-RU"/>
                    </w:rPr>
                    <w:t xml:space="preserve"> "</w:t>
                  </w:r>
                  <w:proofErr w:type="spellStart"/>
                  <w:r w:rsidRPr="00972DB7">
                    <w:rPr>
                      <w:color w:val="000000"/>
                      <w:shd w:val="clear" w:color="auto" w:fill="FFFFFF"/>
                      <w:lang w:val="ru-RU"/>
                    </w:rPr>
                    <w:t>Engineer</w:t>
                  </w:r>
                  <w:proofErr w:type="spellEnd"/>
                  <w:r w:rsidRPr="00972DB7">
                    <w:rPr>
                      <w:color w:val="000000"/>
                      <w:shd w:val="clear" w:color="auto" w:fill="FFFFFF"/>
                      <w:lang w:val="ru-RU"/>
                    </w:rPr>
                    <w:t>-</w:t>
                  </w:r>
                  <w:r>
                    <w:rPr>
                      <w:color w:val="000000"/>
                      <w:shd w:val="clear" w:color="auto" w:fill="FFFFFF"/>
                    </w:rPr>
                    <w:t>City</w:t>
                  </w:r>
                  <w:r w:rsidRPr="00972DB7">
                    <w:rPr>
                      <w:color w:val="000000"/>
                      <w:shd w:val="clear" w:color="auto" w:fill="FFFFFF"/>
                      <w:lang w:val="ru-RU"/>
                    </w:rPr>
                    <w:t>"</w:t>
                  </w:r>
                </w:p>
              </w:tc>
              <w:tc>
                <w:tcPr>
                  <w:tcW w:w="1701" w:type="dxa"/>
                </w:tcPr>
                <w:p w14:paraId="619B1EA6" w14:textId="0DB496A2" w:rsidR="00972DB7" w:rsidRPr="00215BF2" w:rsidRDefault="00972DB7" w:rsidP="00972DB7">
                  <w:r w:rsidRPr="00215BF2">
                    <w:t>In the course of the year</w:t>
                  </w:r>
                </w:p>
              </w:tc>
              <w:tc>
                <w:tcPr>
                  <w:tcW w:w="8222" w:type="dxa"/>
                </w:tcPr>
                <w:p w14:paraId="3B131438" w14:textId="77777777" w:rsidR="00232816" w:rsidRPr="00232816"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1. City festival "</w:t>
                  </w:r>
                  <w:proofErr w:type="spellStart"/>
                  <w:r w:rsidRPr="00232816">
                    <w:rPr>
                      <w:rFonts w:asciiTheme="minorHAnsi" w:hAnsiTheme="minorHAnsi" w:cstheme="minorHAnsi"/>
                      <w:sz w:val="22"/>
                      <w:szCs w:val="22"/>
                    </w:rPr>
                    <w:t>Robostart</w:t>
                  </w:r>
                  <w:proofErr w:type="spellEnd"/>
                  <w:r w:rsidRPr="00232816">
                    <w:rPr>
                      <w:rFonts w:asciiTheme="minorHAnsi" w:hAnsiTheme="minorHAnsi" w:cstheme="minorHAnsi"/>
                      <w:sz w:val="22"/>
                      <w:szCs w:val="22"/>
                    </w:rPr>
                    <w:t>", school students took third place in the younger age category.</w:t>
                  </w:r>
                </w:p>
                <w:p w14:paraId="65FB6CD4" w14:textId="77777777" w:rsidR="00232816" w:rsidRPr="00232816"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2. Diploma winners of the open regional competition of design and research works of schoolchildren "Sails of Science"</w:t>
                  </w:r>
                </w:p>
                <w:p w14:paraId="798ADB9A" w14:textId="77777777" w:rsidR="00232816" w:rsidRPr="00232816"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3. Winners of the city festival of children and youth screen creativity "</w:t>
                  </w:r>
                  <w:proofErr w:type="spellStart"/>
                  <w:r w:rsidRPr="00232816">
                    <w:rPr>
                      <w:rFonts w:asciiTheme="minorHAnsi" w:hAnsiTheme="minorHAnsi" w:cstheme="minorHAnsi"/>
                      <w:sz w:val="22"/>
                      <w:szCs w:val="22"/>
                    </w:rPr>
                    <w:t>Saritsa</w:t>
                  </w:r>
                  <w:proofErr w:type="spellEnd"/>
                  <w:r w:rsidRPr="00232816">
                    <w:rPr>
                      <w:rFonts w:asciiTheme="minorHAnsi" w:hAnsiTheme="minorHAnsi" w:cstheme="minorHAnsi"/>
                      <w:sz w:val="22"/>
                      <w:szCs w:val="22"/>
                    </w:rPr>
                    <w:t>" in the nomination "</w:t>
                  </w:r>
                  <w:proofErr w:type="spellStart"/>
                  <w:r w:rsidRPr="00232816">
                    <w:rPr>
                      <w:rFonts w:asciiTheme="minorHAnsi" w:hAnsiTheme="minorHAnsi" w:cstheme="minorHAnsi"/>
                      <w:sz w:val="22"/>
                      <w:szCs w:val="22"/>
                    </w:rPr>
                    <w:t>Booktrailer</w:t>
                  </w:r>
                  <w:proofErr w:type="spellEnd"/>
                  <w:r w:rsidRPr="00232816">
                    <w:rPr>
                      <w:rFonts w:asciiTheme="minorHAnsi" w:hAnsiTheme="minorHAnsi" w:cstheme="minorHAnsi"/>
                      <w:sz w:val="22"/>
                      <w:szCs w:val="22"/>
                    </w:rPr>
                    <w:t>".</w:t>
                  </w:r>
                </w:p>
                <w:p w14:paraId="4D463940" w14:textId="77777777" w:rsidR="00232816" w:rsidRDefault="00232816" w:rsidP="00232816">
                  <w:r w:rsidRPr="00232816">
                    <w:rPr>
                      <w:rFonts w:asciiTheme="minorHAnsi" w:hAnsiTheme="minorHAnsi" w:cstheme="minorHAnsi"/>
                      <w:sz w:val="22"/>
                      <w:szCs w:val="22"/>
                    </w:rPr>
                    <w:t xml:space="preserve">4. VI city scientific-practical conference of research works of schoolchildren "Science </w:t>
                  </w:r>
                  <w:r w:rsidRPr="00232816">
                    <w:rPr>
                      <w:rFonts w:asciiTheme="minorHAnsi" w:hAnsiTheme="minorHAnsi" w:cstheme="minorHAnsi"/>
                      <w:sz w:val="22"/>
                      <w:szCs w:val="22"/>
                    </w:rPr>
                    <w:lastRenderedPageBreak/>
                    <w:t>begins at school" (1 winner, 1 diploma winner, 1 prize-winner)</w:t>
                  </w:r>
                  <w:r>
                    <w:t xml:space="preserve"> </w:t>
                  </w:r>
                </w:p>
                <w:p w14:paraId="23C189D1" w14:textId="3938A607" w:rsidR="00232816" w:rsidRPr="00232816"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5. Online tournament "Battle of the minds" (grades 5-7, 10/23/2020, 12/25/2020)</w:t>
                  </w:r>
                </w:p>
                <w:p w14:paraId="52D0E9B9" w14:textId="77777777" w:rsidR="00232816" w:rsidRPr="00232816"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6.Online-quiz "Great engineering solutions that changed lives!" (8 classes, 23.10.2020)</w:t>
                  </w:r>
                </w:p>
                <w:p w14:paraId="33A32D08" w14:textId="77777777" w:rsidR="00232816" w:rsidRPr="00232816"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Speech by the school director at the All-Russian conference "Creating conditions for the development of engineering culture in modern schools" (2-4.11.2020, Kazan).</w:t>
                  </w:r>
                </w:p>
                <w:p w14:paraId="16F3B74D" w14:textId="1603690C" w:rsidR="00972DB7" w:rsidRPr="00215BF2"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7. “Space lesson 2.0. Reboot "from the Museum of Cosmonautics (Moscow) (25.11.2020)</w:t>
                  </w:r>
                </w:p>
              </w:tc>
            </w:tr>
            <w:tr w:rsidR="00972DB7" w:rsidRPr="00782034" w14:paraId="76D55563" w14:textId="77777777" w:rsidTr="00FD6C13">
              <w:tc>
                <w:tcPr>
                  <w:tcW w:w="650" w:type="dxa"/>
                </w:tcPr>
                <w:p w14:paraId="13975018" w14:textId="4A71C99E" w:rsidR="00972DB7" w:rsidRDefault="00972DB7" w:rsidP="00972DB7">
                  <w:pPr>
                    <w:rPr>
                      <w:rFonts w:asciiTheme="minorHAnsi" w:hAnsiTheme="minorHAnsi" w:cstheme="minorHAnsi"/>
                      <w:sz w:val="22"/>
                      <w:szCs w:val="22"/>
                    </w:rPr>
                  </w:pPr>
                  <w:r>
                    <w:rPr>
                      <w:rFonts w:asciiTheme="minorHAnsi" w:hAnsiTheme="minorHAnsi" w:cstheme="minorHAnsi"/>
                      <w:sz w:val="22"/>
                      <w:szCs w:val="22"/>
                    </w:rPr>
                    <w:lastRenderedPageBreak/>
                    <w:t>30</w:t>
                  </w:r>
                </w:p>
              </w:tc>
              <w:tc>
                <w:tcPr>
                  <w:tcW w:w="3456" w:type="dxa"/>
                </w:tcPr>
                <w:p w14:paraId="2EE86CC1" w14:textId="6D4F9243" w:rsidR="00972DB7" w:rsidRPr="00972DB7" w:rsidRDefault="00972DB7" w:rsidP="00972DB7">
                  <w:pPr>
                    <w:rPr>
                      <w:color w:val="000000"/>
                      <w:shd w:val="clear" w:color="auto" w:fill="FFFFFF"/>
                    </w:rPr>
                  </w:pPr>
                  <w:r>
                    <w:rPr>
                      <w:color w:val="000000"/>
                      <w:shd w:val="clear" w:color="auto" w:fill="FFFFFF"/>
                    </w:rPr>
                    <w:t>Project “</w:t>
                  </w:r>
                  <w:r w:rsidRPr="00972DB7">
                    <w:rPr>
                      <w:color w:val="000000"/>
                      <w:shd w:val="clear" w:color="auto" w:fill="FFFFFF"/>
                    </w:rPr>
                    <w:t xml:space="preserve">Lessons of </w:t>
                  </w:r>
                  <w:r>
                    <w:rPr>
                      <w:color w:val="000000"/>
                      <w:shd w:val="clear" w:color="auto" w:fill="FFFFFF"/>
                    </w:rPr>
                    <w:t>k</w:t>
                  </w:r>
                  <w:r w:rsidRPr="00972DB7">
                    <w:rPr>
                      <w:color w:val="000000"/>
                      <w:shd w:val="clear" w:color="auto" w:fill="FFFFFF"/>
                    </w:rPr>
                    <w:t>indness</w:t>
                  </w:r>
                  <w:r>
                    <w:rPr>
                      <w:color w:val="000000"/>
                      <w:shd w:val="clear" w:color="auto" w:fill="FFFFFF"/>
                    </w:rPr>
                    <w:t>”</w:t>
                  </w:r>
                </w:p>
              </w:tc>
              <w:tc>
                <w:tcPr>
                  <w:tcW w:w="1701" w:type="dxa"/>
                </w:tcPr>
                <w:p w14:paraId="25A0FF42" w14:textId="31818AE2" w:rsidR="00972DB7" w:rsidRPr="00215BF2" w:rsidRDefault="00972DB7" w:rsidP="00972DB7">
                  <w:r w:rsidRPr="00215BF2">
                    <w:t>In the course of the year</w:t>
                  </w:r>
                </w:p>
              </w:tc>
              <w:tc>
                <w:tcPr>
                  <w:tcW w:w="8222" w:type="dxa"/>
                </w:tcPr>
                <w:p w14:paraId="7C9DF2A8" w14:textId="77777777" w:rsidR="00972DB7" w:rsidRPr="00972DB7" w:rsidRDefault="00972DB7" w:rsidP="00972DB7">
                  <w:pPr>
                    <w:rPr>
                      <w:rFonts w:asciiTheme="minorHAnsi" w:hAnsiTheme="minorHAnsi" w:cstheme="minorHAnsi"/>
                      <w:sz w:val="22"/>
                      <w:szCs w:val="22"/>
                    </w:rPr>
                  </w:pPr>
                  <w:r w:rsidRPr="00972DB7">
                    <w:rPr>
                      <w:rFonts w:asciiTheme="minorHAnsi" w:hAnsiTheme="minorHAnsi" w:cstheme="minorHAnsi"/>
                      <w:sz w:val="22"/>
                      <w:szCs w:val="22"/>
                    </w:rPr>
                    <w:t>New Year's charity event "Let's give!" (in favor of children with serious illnesses to the pupils of ANO "Children's Hospice")</w:t>
                  </w:r>
                </w:p>
                <w:p w14:paraId="5273088C" w14:textId="77777777" w:rsidR="00972DB7" w:rsidRPr="00972DB7" w:rsidRDefault="00972DB7" w:rsidP="00972DB7">
                  <w:pPr>
                    <w:rPr>
                      <w:rFonts w:asciiTheme="minorHAnsi" w:hAnsiTheme="minorHAnsi" w:cstheme="minorHAnsi"/>
                      <w:sz w:val="22"/>
                      <w:szCs w:val="22"/>
                    </w:rPr>
                  </w:pPr>
                  <w:r w:rsidRPr="00972DB7">
                    <w:rPr>
                      <w:rFonts w:asciiTheme="minorHAnsi" w:hAnsiTheme="minorHAnsi" w:cstheme="minorHAnsi"/>
                      <w:sz w:val="22"/>
                      <w:szCs w:val="22"/>
                    </w:rPr>
                    <w:t>Action "Second life of a plastic bottle"</w:t>
                  </w:r>
                </w:p>
                <w:p w14:paraId="221BC3E5" w14:textId="77777777" w:rsidR="00972DB7" w:rsidRPr="00972DB7" w:rsidRDefault="00972DB7" w:rsidP="00972DB7">
                  <w:pPr>
                    <w:rPr>
                      <w:rFonts w:asciiTheme="minorHAnsi" w:hAnsiTheme="minorHAnsi" w:cstheme="minorHAnsi"/>
                      <w:sz w:val="22"/>
                      <w:szCs w:val="22"/>
                    </w:rPr>
                  </w:pPr>
                  <w:r w:rsidRPr="00972DB7">
                    <w:rPr>
                      <w:rFonts w:asciiTheme="minorHAnsi" w:hAnsiTheme="minorHAnsi" w:cstheme="minorHAnsi"/>
                      <w:sz w:val="22"/>
                      <w:szCs w:val="22"/>
                    </w:rPr>
                    <w:t>Action "Caps of kindness".</w:t>
                  </w:r>
                </w:p>
                <w:p w14:paraId="2C6D43F8" w14:textId="1E36E449" w:rsidR="00972DB7" w:rsidRPr="00972DB7" w:rsidRDefault="00972DB7" w:rsidP="00972DB7">
                  <w:pPr>
                    <w:rPr>
                      <w:rFonts w:asciiTheme="minorHAnsi" w:hAnsiTheme="minorHAnsi" w:cstheme="minorHAnsi"/>
                      <w:sz w:val="22"/>
                      <w:szCs w:val="22"/>
                    </w:rPr>
                  </w:pPr>
                  <w:r w:rsidRPr="00972DB7">
                    <w:rPr>
                      <w:rFonts w:asciiTheme="minorHAnsi" w:hAnsiTheme="minorHAnsi" w:cstheme="minorHAnsi"/>
                      <w:sz w:val="22"/>
                      <w:szCs w:val="22"/>
                    </w:rPr>
                    <w:t>All-Russian open lesson "Russia - the country of good deeds"</w:t>
                  </w:r>
                  <w:r>
                    <w:rPr>
                      <w:rFonts w:asciiTheme="minorHAnsi" w:hAnsiTheme="minorHAnsi" w:cstheme="minorHAnsi"/>
                      <w:sz w:val="22"/>
                      <w:szCs w:val="22"/>
                    </w:rPr>
                    <w:t xml:space="preserve"> on </w:t>
                  </w:r>
                  <w:r w:rsidRPr="00972DB7">
                    <w:rPr>
                      <w:rFonts w:asciiTheme="minorHAnsi" w:hAnsiTheme="minorHAnsi" w:cstheme="minorHAnsi"/>
                      <w:sz w:val="22"/>
                      <w:szCs w:val="22"/>
                    </w:rPr>
                    <w:t>Volunteer Day.</w:t>
                  </w:r>
                </w:p>
              </w:tc>
            </w:tr>
            <w:tr w:rsidR="00232816" w:rsidRPr="00782034" w14:paraId="0F05036F" w14:textId="77777777" w:rsidTr="00FD6C13">
              <w:tc>
                <w:tcPr>
                  <w:tcW w:w="650" w:type="dxa"/>
                </w:tcPr>
                <w:p w14:paraId="546568A6" w14:textId="09A37124" w:rsidR="00232816" w:rsidRDefault="00232816" w:rsidP="00232816">
                  <w:pPr>
                    <w:rPr>
                      <w:rFonts w:asciiTheme="minorHAnsi" w:hAnsiTheme="minorHAnsi" w:cstheme="minorHAnsi"/>
                      <w:sz w:val="22"/>
                      <w:szCs w:val="22"/>
                    </w:rPr>
                  </w:pPr>
                  <w:r>
                    <w:rPr>
                      <w:rFonts w:asciiTheme="minorHAnsi" w:hAnsiTheme="minorHAnsi" w:cstheme="minorHAnsi"/>
                      <w:sz w:val="22"/>
                      <w:szCs w:val="22"/>
                    </w:rPr>
                    <w:t>31</w:t>
                  </w:r>
                </w:p>
              </w:tc>
              <w:tc>
                <w:tcPr>
                  <w:tcW w:w="3456" w:type="dxa"/>
                </w:tcPr>
                <w:p w14:paraId="516C8FDB" w14:textId="535922C5" w:rsidR="00232816" w:rsidRDefault="00232816" w:rsidP="00232816">
                  <w:pPr>
                    <w:rPr>
                      <w:color w:val="000000"/>
                      <w:shd w:val="clear" w:color="auto" w:fill="FFFFFF"/>
                    </w:rPr>
                  </w:pPr>
                  <w:r w:rsidRPr="00232816">
                    <w:rPr>
                      <w:color w:val="000000"/>
                      <w:shd w:val="clear" w:color="auto" w:fill="FFFFFF"/>
                    </w:rPr>
                    <w:t>Volunteer club activities</w:t>
                  </w:r>
                </w:p>
              </w:tc>
              <w:tc>
                <w:tcPr>
                  <w:tcW w:w="1701" w:type="dxa"/>
                </w:tcPr>
                <w:p w14:paraId="4CD79F72" w14:textId="1FB494C1" w:rsidR="00232816" w:rsidRPr="00215BF2" w:rsidRDefault="00232816" w:rsidP="00232816">
                  <w:r w:rsidRPr="00215BF2">
                    <w:t>In the course of the year</w:t>
                  </w:r>
                </w:p>
              </w:tc>
              <w:tc>
                <w:tcPr>
                  <w:tcW w:w="8222" w:type="dxa"/>
                </w:tcPr>
                <w:p w14:paraId="070CBEEB" w14:textId="4A29508F" w:rsidR="00232816" w:rsidRPr="00972DB7" w:rsidRDefault="00232816" w:rsidP="00232816">
                  <w:pPr>
                    <w:rPr>
                      <w:rFonts w:asciiTheme="minorHAnsi" w:hAnsiTheme="minorHAnsi" w:cstheme="minorHAnsi"/>
                      <w:sz w:val="22"/>
                      <w:szCs w:val="22"/>
                    </w:rPr>
                  </w:pPr>
                  <w:r w:rsidRPr="00232816">
                    <w:rPr>
                      <w:rFonts w:asciiTheme="minorHAnsi" w:hAnsiTheme="minorHAnsi" w:cstheme="minorHAnsi"/>
                      <w:sz w:val="22"/>
                      <w:szCs w:val="22"/>
                    </w:rPr>
                    <w:t>Organization of volunteer actions for disabled people, residents of besieged Leningrad, veterans - "Victory Volunteers".</w:t>
                  </w:r>
                </w:p>
              </w:tc>
            </w:tr>
            <w:tr w:rsidR="00E0097F" w:rsidRPr="00782034" w14:paraId="1F89C028" w14:textId="77777777" w:rsidTr="00FD6C13">
              <w:tc>
                <w:tcPr>
                  <w:tcW w:w="650" w:type="dxa"/>
                </w:tcPr>
                <w:p w14:paraId="76625C31" w14:textId="7030C59B" w:rsidR="00E0097F" w:rsidRDefault="00E0097F" w:rsidP="00E0097F">
                  <w:pPr>
                    <w:rPr>
                      <w:rFonts w:asciiTheme="minorHAnsi" w:hAnsiTheme="minorHAnsi" w:cstheme="minorHAnsi"/>
                      <w:sz w:val="22"/>
                      <w:szCs w:val="22"/>
                    </w:rPr>
                  </w:pPr>
                  <w:r>
                    <w:rPr>
                      <w:rFonts w:asciiTheme="minorHAnsi" w:hAnsiTheme="minorHAnsi" w:cstheme="minorHAnsi"/>
                      <w:sz w:val="22"/>
                      <w:szCs w:val="22"/>
                    </w:rPr>
                    <w:t>32</w:t>
                  </w:r>
                </w:p>
              </w:tc>
              <w:tc>
                <w:tcPr>
                  <w:tcW w:w="3456" w:type="dxa"/>
                </w:tcPr>
                <w:p w14:paraId="3677CD12" w14:textId="0AADBAFB" w:rsidR="00E0097F" w:rsidRPr="00232816" w:rsidRDefault="00E0097F" w:rsidP="00E0097F">
                  <w:pPr>
                    <w:rPr>
                      <w:color w:val="000000"/>
                      <w:shd w:val="clear" w:color="auto" w:fill="FFFFFF"/>
                    </w:rPr>
                  </w:pPr>
                  <w:r w:rsidRPr="00E0097F">
                    <w:rPr>
                      <w:color w:val="000000"/>
                      <w:shd w:val="clear" w:color="auto" w:fill="FFFFFF"/>
                    </w:rPr>
                    <w:t>Safe Wheel Project</w:t>
                  </w:r>
                </w:p>
              </w:tc>
              <w:tc>
                <w:tcPr>
                  <w:tcW w:w="1701" w:type="dxa"/>
                </w:tcPr>
                <w:p w14:paraId="2D02FC63" w14:textId="3657288F" w:rsidR="00E0097F" w:rsidRPr="00215BF2" w:rsidRDefault="00E0097F" w:rsidP="00E0097F">
                  <w:r w:rsidRPr="00215BF2">
                    <w:t>In the course of the year</w:t>
                  </w:r>
                </w:p>
              </w:tc>
              <w:tc>
                <w:tcPr>
                  <w:tcW w:w="8222" w:type="dxa"/>
                </w:tcPr>
                <w:p w14:paraId="0FC3EA5E" w14:textId="77777777" w:rsidR="00E0097F" w:rsidRPr="00E0097F" w:rsidRDefault="00E0097F" w:rsidP="00E0097F">
                  <w:pPr>
                    <w:rPr>
                      <w:rFonts w:asciiTheme="minorHAnsi" w:hAnsiTheme="minorHAnsi" w:cstheme="minorHAnsi"/>
                      <w:sz w:val="22"/>
                      <w:szCs w:val="22"/>
                    </w:rPr>
                  </w:pPr>
                  <w:r w:rsidRPr="00E0097F">
                    <w:rPr>
                      <w:rFonts w:asciiTheme="minorHAnsi" w:hAnsiTheme="minorHAnsi" w:cstheme="minorHAnsi"/>
                      <w:sz w:val="22"/>
                      <w:szCs w:val="22"/>
                    </w:rPr>
                    <w:t>Participation and victory in the regional competition "Safe Wheel", conducting training master classes for younger students.</w:t>
                  </w:r>
                </w:p>
                <w:p w14:paraId="6A02E2ED" w14:textId="77777777" w:rsidR="00E0097F" w:rsidRPr="00E0097F" w:rsidRDefault="00E0097F" w:rsidP="00E0097F">
                  <w:pPr>
                    <w:rPr>
                      <w:rFonts w:asciiTheme="minorHAnsi" w:hAnsiTheme="minorHAnsi" w:cstheme="minorHAnsi"/>
                      <w:sz w:val="22"/>
                      <w:szCs w:val="22"/>
                    </w:rPr>
                  </w:pPr>
                  <w:r w:rsidRPr="00E0097F">
                    <w:rPr>
                      <w:rFonts w:asciiTheme="minorHAnsi" w:hAnsiTheme="minorHAnsi" w:cstheme="minorHAnsi"/>
                      <w:sz w:val="22"/>
                      <w:szCs w:val="22"/>
                    </w:rPr>
                    <w:t>Active participation in the All-Russian online Olympiad "Safe Roads" for primary school students.</w:t>
                  </w:r>
                </w:p>
                <w:p w14:paraId="66993B6D" w14:textId="0BC88294" w:rsidR="00E0097F" w:rsidRPr="00232816" w:rsidRDefault="00E0097F" w:rsidP="00E0097F">
                  <w:pPr>
                    <w:rPr>
                      <w:rFonts w:asciiTheme="minorHAnsi" w:hAnsiTheme="minorHAnsi" w:cstheme="minorHAnsi"/>
                      <w:sz w:val="22"/>
                      <w:szCs w:val="22"/>
                    </w:rPr>
                  </w:pPr>
                  <w:r w:rsidRPr="00E0097F">
                    <w:rPr>
                      <w:rFonts w:asciiTheme="minorHAnsi" w:hAnsiTheme="minorHAnsi" w:cstheme="minorHAnsi"/>
                      <w:sz w:val="22"/>
                      <w:szCs w:val="22"/>
                    </w:rPr>
                    <w:t>Performances on the prevention of road traffic injuries "Traffic rules children should know"</w:t>
                  </w:r>
                </w:p>
              </w:tc>
            </w:tr>
            <w:tr w:rsidR="00E0097F" w:rsidRPr="00782034" w14:paraId="763F562E" w14:textId="77777777" w:rsidTr="00FD6C13">
              <w:tc>
                <w:tcPr>
                  <w:tcW w:w="650" w:type="dxa"/>
                </w:tcPr>
                <w:p w14:paraId="1BE61AA7" w14:textId="2AC1EE03" w:rsidR="00E0097F" w:rsidRDefault="00E0097F" w:rsidP="00E0097F">
                  <w:pPr>
                    <w:rPr>
                      <w:rFonts w:asciiTheme="minorHAnsi" w:hAnsiTheme="minorHAnsi" w:cstheme="minorHAnsi"/>
                      <w:sz w:val="22"/>
                      <w:szCs w:val="22"/>
                    </w:rPr>
                  </w:pPr>
                  <w:r>
                    <w:rPr>
                      <w:rFonts w:asciiTheme="minorHAnsi" w:hAnsiTheme="minorHAnsi" w:cstheme="minorHAnsi"/>
                      <w:sz w:val="22"/>
                      <w:szCs w:val="22"/>
                    </w:rPr>
                    <w:t>33</w:t>
                  </w:r>
                </w:p>
              </w:tc>
              <w:tc>
                <w:tcPr>
                  <w:tcW w:w="3456" w:type="dxa"/>
                </w:tcPr>
                <w:p w14:paraId="65992865" w14:textId="4E9169FA" w:rsidR="00E0097F" w:rsidRPr="00E0097F" w:rsidRDefault="00E0097F" w:rsidP="00E0097F">
                  <w:pPr>
                    <w:rPr>
                      <w:color w:val="000000"/>
                      <w:shd w:val="clear" w:color="auto" w:fill="FFFFFF"/>
                    </w:rPr>
                  </w:pPr>
                  <w:r w:rsidRPr="00E0097F">
                    <w:rPr>
                      <w:color w:val="000000"/>
                      <w:shd w:val="clear" w:color="auto" w:fill="FFFFFF"/>
                    </w:rPr>
                    <w:t>School of Health Project</w:t>
                  </w:r>
                </w:p>
              </w:tc>
              <w:tc>
                <w:tcPr>
                  <w:tcW w:w="1701" w:type="dxa"/>
                </w:tcPr>
                <w:p w14:paraId="3FAF9F94" w14:textId="00675A33" w:rsidR="00E0097F" w:rsidRPr="00215BF2" w:rsidRDefault="00E0097F" w:rsidP="00E0097F">
                  <w:r w:rsidRPr="00215BF2">
                    <w:t>In the course of the year</w:t>
                  </w:r>
                </w:p>
              </w:tc>
              <w:tc>
                <w:tcPr>
                  <w:tcW w:w="8222" w:type="dxa"/>
                </w:tcPr>
                <w:p w14:paraId="3983E789" w14:textId="77777777" w:rsidR="00D2188C" w:rsidRPr="00D2188C" w:rsidRDefault="00D2188C" w:rsidP="00D2188C">
                  <w:pPr>
                    <w:rPr>
                      <w:rFonts w:asciiTheme="minorHAnsi" w:hAnsiTheme="minorHAnsi" w:cstheme="minorHAnsi"/>
                      <w:sz w:val="22"/>
                      <w:szCs w:val="22"/>
                    </w:rPr>
                  </w:pPr>
                  <w:r w:rsidRPr="00D2188C">
                    <w:rPr>
                      <w:rFonts w:asciiTheme="minorHAnsi" w:hAnsiTheme="minorHAnsi" w:cstheme="minorHAnsi"/>
                      <w:sz w:val="22"/>
                      <w:szCs w:val="22"/>
                    </w:rPr>
                    <w:t>Organization of project activities for teaching life in harmony with nature (proper nutrition, correct use of energy, urban greening, modern transport, water conservation, waste, sharing economy, and others); participation in the city competition "School of Health of St. Petersburg"</w:t>
                  </w:r>
                </w:p>
                <w:p w14:paraId="14565228" w14:textId="77777777" w:rsidR="00D2188C" w:rsidRPr="00D2188C" w:rsidRDefault="00D2188C" w:rsidP="00D2188C">
                  <w:pPr>
                    <w:rPr>
                      <w:rFonts w:asciiTheme="minorHAnsi" w:hAnsiTheme="minorHAnsi" w:cstheme="minorHAnsi"/>
                      <w:sz w:val="22"/>
                      <w:szCs w:val="22"/>
                    </w:rPr>
                  </w:pPr>
                  <w:r w:rsidRPr="00D2188C">
                    <w:rPr>
                      <w:rFonts w:asciiTheme="minorHAnsi" w:hAnsiTheme="minorHAnsi" w:cstheme="minorHAnsi"/>
                      <w:sz w:val="22"/>
                      <w:szCs w:val="22"/>
                    </w:rPr>
                    <w:t>Measures for the prevention of terrorism and extremism, training "There is no extremism and terrorism!", Educational lectures "Relay of tolerance".</w:t>
                  </w:r>
                </w:p>
                <w:p w14:paraId="4F89D864" w14:textId="4E9A84C6" w:rsidR="00E0097F" w:rsidRPr="00E0097F" w:rsidRDefault="00D2188C" w:rsidP="00D2188C">
                  <w:pPr>
                    <w:rPr>
                      <w:rFonts w:asciiTheme="minorHAnsi" w:hAnsiTheme="minorHAnsi" w:cstheme="minorHAnsi"/>
                      <w:sz w:val="22"/>
                      <w:szCs w:val="22"/>
                    </w:rPr>
                  </w:pPr>
                  <w:r w:rsidRPr="00D2188C">
                    <w:rPr>
                      <w:rFonts w:asciiTheme="minorHAnsi" w:hAnsiTheme="minorHAnsi" w:cstheme="minorHAnsi"/>
                      <w:sz w:val="22"/>
                      <w:szCs w:val="22"/>
                    </w:rPr>
                    <w:t>Month of anti-drug events dedicated to the International Day against drug addiction and drug trafficking</w:t>
                  </w:r>
                </w:p>
              </w:tc>
            </w:tr>
            <w:tr w:rsidR="00D2188C" w:rsidRPr="00782034" w14:paraId="50C5590E" w14:textId="77777777" w:rsidTr="00FD6C13">
              <w:tc>
                <w:tcPr>
                  <w:tcW w:w="650" w:type="dxa"/>
                </w:tcPr>
                <w:p w14:paraId="778ACEE8" w14:textId="2F2BDE80" w:rsidR="00D2188C" w:rsidRDefault="00D2188C" w:rsidP="00D2188C">
                  <w:pPr>
                    <w:rPr>
                      <w:rFonts w:asciiTheme="minorHAnsi" w:hAnsiTheme="minorHAnsi" w:cstheme="minorHAnsi"/>
                      <w:sz w:val="22"/>
                      <w:szCs w:val="22"/>
                    </w:rPr>
                  </w:pPr>
                  <w:r>
                    <w:rPr>
                      <w:rFonts w:asciiTheme="minorHAnsi" w:hAnsiTheme="minorHAnsi" w:cstheme="minorHAnsi"/>
                      <w:sz w:val="22"/>
                      <w:szCs w:val="22"/>
                    </w:rPr>
                    <w:t>34</w:t>
                  </w:r>
                </w:p>
              </w:tc>
              <w:tc>
                <w:tcPr>
                  <w:tcW w:w="3456" w:type="dxa"/>
                </w:tcPr>
                <w:p w14:paraId="23309684" w14:textId="3CC70A63" w:rsidR="00D2188C" w:rsidRPr="00E0097F" w:rsidRDefault="00D2188C" w:rsidP="00D2188C">
                  <w:pPr>
                    <w:rPr>
                      <w:color w:val="000000"/>
                      <w:shd w:val="clear" w:color="auto" w:fill="FFFFFF"/>
                    </w:rPr>
                  </w:pPr>
                  <w:r w:rsidRPr="00D2188C">
                    <w:rPr>
                      <w:color w:val="000000"/>
                      <w:shd w:val="clear" w:color="auto" w:fill="FFFFFF"/>
                    </w:rPr>
                    <w:t>Project "Digital School"</w:t>
                  </w:r>
                </w:p>
              </w:tc>
              <w:tc>
                <w:tcPr>
                  <w:tcW w:w="1701" w:type="dxa"/>
                </w:tcPr>
                <w:p w14:paraId="1A0AFFBA" w14:textId="4252CC03" w:rsidR="00D2188C" w:rsidRPr="00215BF2" w:rsidRDefault="00D2188C" w:rsidP="00D2188C">
                  <w:r w:rsidRPr="00215BF2">
                    <w:t>In the course of the year</w:t>
                  </w:r>
                </w:p>
              </w:tc>
              <w:tc>
                <w:tcPr>
                  <w:tcW w:w="8222" w:type="dxa"/>
                </w:tcPr>
                <w:p w14:paraId="330137C5" w14:textId="59985D9D" w:rsidR="00D2188C" w:rsidRPr="00D2188C" w:rsidRDefault="00D2188C" w:rsidP="00D2188C">
                  <w:pPr>
                    <w:rPr>
                      <w:rFonts w:asciiTheme="minorHAnsi" w:hAnsiTheme="minorHAnsi" w:cstheme="minorHAnsi"/>
                      <w:sz w:val="22"/>
                      <w:szCs w:val="22"/>
                    </w:rPr>
                  </w:pPr>
                  <w:r w:rsidRPr="00D2188C">
                    <w:rPr>
                      <w:rFonts w:asciiTheme="minorHAnsi" w:hAnsiTheme="minorHAnsi" w:cstheme="minorHAnsi"/>
                      <w:sz w:val="22"/>
                      <w:szCs w:val="22"/>
                    </w:rPr>
                    <w:t>Participation in competitive events in ICT, organization of early career guidance in the technical direction, creation of a local dis</w:t>
                  </w:r>
                  <w:r w:rsidR="005C7B4A">
                    <w:rPr>
                      <w:rFonts w:asciiTheme="minorHAnsi" w:hAnsiTheme="minorHAnsi" w:cstheme="minorHAnsi"/>
                      <w:sz w:val="22"/>
                      <w:szCs w:val="22"/>
                    </w:rPr>
                    <w:t>c</w:t>
                  </w:r>
                  <w:r w:rsidRPr="00D2188C">
                    <w:rPr>
                      <w:rFonts w:asciiTheme="minorHAnsi" w:hAnsiTheme="minorHAnsi" w:cstheme="minorHAnsi"/>
                      <w:sz w:val="22"/>
                      <w:szCs w:val="22"/>
                    </w:rPr>
                    <w:t>.</w:t>
                  </w:r>
                </w:p>
              </w:tc>
            </w:tr>
            <w:tr w:rsidR="00D2188C" w:rsidRPr="00782034" w14:paraId="7A0DC267" w14:textId="77777777" w:rsidTr="00FD6C13">
              <w:tc>
                <w:tcPr>
                  <w:tcW w:w="650" w:type="dxa"/>
                </w:tcPr>
                <w:p w14:paraId="18CD2804" w14:textId="6650DDA6" w:rsidR="00D2188C" w:rsidRDefault="00D2188C" w:rsidP="00D2188C">
                  <w:pPr>
                    <w:rPr>
                      <w:rFonts w:asciiTheme="minorHAnsi" w:hAnsiTheme="minorHAnsi" w:cstheme="minorHAnsi"/>
                      <w:sz w:val="22"/>
                      <w:szCs w:val="22"/>
                    </w:rPr>
                  </w:pPr>
                  <w:r>
                    <w:rPr>
                      <w:rFonts w:asciiTheme="minorHAnsi" w:hAnsiTheme="minorHAnsi" w:cstheme="minorHAnsi"/>
                      <w:sz w:val="22"/>
                      <w:szCs w:val="22"/>
                    </w:rPr>
                    <w:t>35</w:t>
                  </w:r>
                </w:p>
              </w:tc>
              <w:tc>
                <w:tcPr>
                  <w:tcW w:w="3456" w:type="dxa"/>
                </w:tcPr>
                <w:p w14:paraId="1184CE57" w14:textId="7C7DD487" w:rsidR="00D2188C" w:rsidRPr="00D2188C" w:rsidRDefault="00D2188C" w:rsidP="00D2188C">
                  <w:pPr>
                    <w:rPr>
                      <w:color w:val="000000"/>
                      <w:shd w:val="clear" w:color="auto" w:fill="FFFFFF"/>
                    </w:rPr>
                  </w:pPr>
                  <w:r w:rsidRPr="00D2188C">
                    <w:rPr>
                      <w:color w:val="000000"/>
                      <w:shd w:val="clear" w:color="auto" w:fill="FFFFFF"/>
                    </w:rPr>
                    <w:t>The project of the Committee for the Protection of Monuments "Young Restorer</w:t>
                  </w:r>
                </w:p>
              </w:tc>
              <w:tc>
                <w:tcPr>
                  <w:tcW w:w="1701" w:type="dxa"/>
                </w:tcPr>
                <w:p w14:paraId="2EEC8B84" w14:textId="0675E24B" w:rsidR="00D2188C" w:rsidRPr="00215BF2" w:rsidRDefault="00D2188C" w:rsidP="00D2188C">
                  <w:r w:rsidRPr="00215BF2">
                    <w:t>In the course of the year</w:t>
                  </w:r>
                </w:p>
              </w:tc>
              <w:tc>
                <w:tcPr>
                  <w:tcW w:w="8222" w:type="dxa"/>
                </w:tcPr>
                <w:p w14:paraId="43B10B5D" w14:textId="21EBDA5B" w:rsidR="00D2188C" w:rsidRPr="00D2188C" w:rsidRDefault="00D2188C" w:rsidP="00D2188C">
                  <w:pPr>
                    <w:rPr>
                      <w:rFonts w:asciiTheme="minorHAnsi" w:hAnsiTheme="minorHAnsi" w:cstheme="minorHAnsi"/>
                      <w:sz w:val="22"/>
                      <w:szCs w:val="22"/>
                    </w:rPr>
                  </w:pPr>
                  <w:r w:rsidRPr="00D2188C">
                    <w:rPr>
                      <w:rFonts w:asciiTheme="minorHAnsi" w:hAnsiTheme="minorHAnsi" w:cstheme="minorHAnsi"/>
                      <w:sz w:val="22"/>
                      <w:szCs w:val="22"/>
                    </w:rPr>
                    <w:t>Attending classes and defending projects.</w:t>
                  </w:r>
                </w:p>
              </w:tc>
            </w:tr>
            <w:tr w:rsidR="00D2188C" w:rsidRPr="00782034" w14:paraId="211BE6E1" w14:textId="77777777" w:rsidTr="00FD6C13">
              <w:tc>
                <w:tcPr>
                  <w:tcW w:w="650" w:type="dxa"/>
                </w:tcPr>
                <w:p w14:paraId="547AA170" w14:textId="73213EC2" w:rsidR="00D2188C" w:rsidRDefault="00D2188C" w:rsidP="00D2188C">
                  <w:pPr>
                    <w:rPr>
                      <w:rFonts w:asciiTheme="minorHAnsi" w:hAnsiTheme="minorHAnsi" w:cstheme="minorHAnsi"/>
                      <w:sz w:val="22"/>
                      <w:szCs w:val="22"/>
                    </w:rPr>
                  </w:pPr>
                  <w:r>
                    <w:rPr>
                      <w:rFonts w:asciiTheme="minorHAnsi" w:hAnsiTheme="minorHAnsi" w:cstheme="minorHAnsi"/>
                      <w:sz w:val="22"/>
                      <w:szCs w:val="22"/>
                    </w:rPr>
                    <w:t>36</w:t>
                  </w:r>
                </w:p>
              </w:tc>
              <w:tc>
                <w:tcPr>
                  <w:tcW w:w="3456" w:type="dxa"/>
                </w:tcPr>
                <w:p w14:paraId="7F90279D" w14:textId="73400721" w:rsidR="00D2188C" w:rsidRPr="00D2188C" w:rsidRDefault="00D2188C" w:rsidP="00D2188C">
                  <w:pPr>
                    <w:rPr>
                      <w:color w:val="000000"/>
                      <w:shd w:val="clear" w:color="auto" w:fill="FFFFFF"/>
                    </w:rPr>
                  </w:pPr>
                  <w:r w:rsidRPr="00D2188C">
                    <w:rPr>
                      <w:color w:val="000000"/>
                      <w:shd w:val="clear" w:color="auto" w:fill="FFFFFF"/>
                    </w:rPr>
                    <w:t>Debate Club</w:t>
                  </w:r>
                </w:p>
              </w:tc>
              <w:tc>
                <w:tcPr>
                  <w:tcW w:w="1701" w:type="dxa"/>
                </w:tcPr>
                <w:p w14:paraId="584CC1BF" w14:textId="2D3ABDD0" w:rsidR="00D2188C" w:rsidRPr="00215BF2" w:rsidRDefault="00D2188C" w:rsidP="00D2188C">
                  <w:r w:rsidRPr="00215BF2">
                    <w:t>In the course of the year</w:t>
                  </w:r>
                </w:p>
              </w:tc>
              <w:tc>
                <w:tcPr>
                  <w:tcW w:w="8222" w:type="dxa"/>
                </w:tcPr>
                <w:p w14:paraId="13B1A537" w14:textId="302B8981" w:rsidR="00D2188C" w:rsidRPr="00D2188C" w:rsidRDefault="00D2188C" w:rsidP="00D2188C">
                  <w:pPr>
                    <w:rPr>
                      <w:rFonts w:asciiTheme="minorHAnsi" w:hAnsiTheme="minorHAnsi" w:cstheme="minorHAnsi"/>
                      <w:sz w:val="22"/>
                      <w:szCs w:val="22"/>
                    </w:rPr>
                  </w:pPr>
                  <w:r w:rsidRPr="00D2188C">
                    <w:rPr>
                      <w:rFonts w:asciiTheme="minorHAnsi" w:hAnsiTheme="minorHAnsi" w:cstheme="minorHAnsi"/>
                      <w:sz w:val="22"/>
                      <w:szCs w:val="22"/>
                    </w:rPr>
                    <w:t>Organization of discussions on topical issues of preservation of the cultural heritage of UNESCO</w:t>
                  </w:r>
                </w:p>
              </w:tc>
            </w:tr>
            <w:tr w:rsidR="00D2188C" w:rsidRPr="00782034" w14:paraId="4AA08001" w14:textId="77777777" w:rsidTr="00FD6C13">
              <w:tc>
                <w:tcPr>
                  <w:tcW w:w="650" w:type="dxa"/>
                </w:tcPr>
                <w:p w14:paraId="4E91F2CD" w14:textId="68EA092B" w:rsidR="00D2188C" w:rsidRDefault="00D2188C" w:rsidP="00D2188C">
                  <w:pPr>
                    <w:rPr>
                      <w:rFonts w:asciiTheme="minorHAnsi" w:hAnsiTheme="minorHAnsi" w:cstheme="minorHAnsi"/>
                      <w:sz w:val="22"/>
                      <w:szCs w:val="22"/>
                    </w:rPr>
                  </w:pPr>
                  <w:r>
                    <w:rPr>
                      <w:rFonts w:asciiTheme="minorHAnsi" w:hAnsiTheme="minorHAnsi" w:cstheme="minorHAnsi"/>
                      <w:sz w:val="22"/>
                      <w:szCs w:val="22"/>
                    </w:rPr>
                    <w:t>37</w:t>
                  </w:r>
                </w:p>
              </w:tc>
              <w:tc>
                <w:tcPr>
                  <w:tcW w:w="3456" w:type="dxa"/>
                </w:tcPr>
                <w:p w14:paraId="501C7EC9" w14:textId="1A36F33B" w:rsidR="00D2188C" w:rsidRPr="00D2188C" w:rsidRDefault="00D2188C" w:rsidP="00D2188C">
                  <w:pPr>
                    <w:rPr>
                      <w:color w:val="000000"/>
                      <w:shd w:val="clear" w:color="auto" w:fill="FFFFFF"/>
                    </w:rPr>
                  </w:pPr>
                  <w:r w:rsidRPr="00D2188C">
                    <w:rPr>
                      <w:color w:val="000000"/>
                      <w:shd w:val="clear" w:color="auto" w:fill="FFFFFF"/>
                    </w:rPr>
                    <w:t>Project "Clean yard"</w:t>
                  </w:r>
                </w:p>
              </w:tc>
              <w:tc>
                <w:tcPr>
                  <w:tcW w:w="1701" w:type="dxa"/>
                </w:tcPr>
                <w:p w14:paraId="7038B677" w14:textId="4190991F" w:rsidR="00D2188C" w:rsidRPr="00215BF2" w:rsidRDefault="00D2188C" w:rsidP="00D2188C">
                  <w:r w:rsidRPr="00215BF2">
                    <w:t>In the course of the year</w:t>
                  </w:r>
                </w:p>
              </w:tc>
              <w:tc>
                <w:tcPr>
                  <w:tcW w:w="8222" w:type="dxa"/>
                </w:tcPr>
                <w:p w14:paraId="4ABCDE14" w14:textId="04C3F1F9" w:rsidR="00D2188C" w:rsidRPr="00D2188C" w:rsidRDefault="00D2188C" w:rsidP="00D2188C">
                  <w:pPr>
                    <w:rPr>
                      <w:rFonts w:asciiTheme="minorHAnsi" w:hAnsiTheme="minorHAnsi" w:cstheme="minorHAnsi"/>
                      <w:sz w:val="22"/>
                      <w:szCs w:val="22"/>
                    </w:rPr>
                  </w:pPr>
                  <w:r w:rsidRPr="00D2188C">
                    <w:rPr>
                      <w:rFonts w:asciiTheme="minorHAnsi" w:hAnsiTheme="minorHAnsi" w:cstheme="minorHAnsi"/>
                      <w:sz w:val="22"/>
                      <w:szCs w:val="22"/>
                    </w:rPr>
                    <w:t>Landscaping, making bird feeders</w:t>
                  </w:r>
                </w:p>
              </w:tc>
            </w:tr>
          </w:tbl>
          <w:p w14:paraId="5F49FCCB" w14:textId="77777777" w:rsidR="00F851A7" w:rsidRPr="00782034" w:rsidRDefault="00F851A7" w:rsidP="00F851A7">
            <w:pPr>
              <w:rPr>
                <w:rFonts w:asciiTheme="minorHAnsi" w:hAnsiTheme="minorHAnsi" w:cstheme="minorHAnsi"/>
                <w:b/>
                <w:sz w:val="22"/>
                <w:szCs w:val="22"/>
              </w:rPr>
            </w:pPr>
          </w:p>
          <w:p w14:paraId="741F4D25" w14:textId="77777777" w:rsidR="00F851A7" w:rsidRPr="00782034" w:rsidRDefault="00F851A7" w:rsidP="00F851A7">
            <w:pPr>
              <w:rPr>
                <w:rFonts w:asciiTheme="minorHAnsi" w:hAnsiTheme="minorHAnsi" w:cstheme="minorHAnsi"/>
                <w:b/>
                <w:sz w:val="22"/>
                <w:szCs w:val="22"/>
              </w:rPr>
            </w:pPr>
          </w:p>
        </w:tc>
      </w:tr>
    </w:tbl>
    <w:p w14:paraId="6E0D12F5" w14:textId="77777777" w:rsidR="00EE4EF2" w:rsidRPr="00782034" w:rsidRDefault="00EE4EF2" w:rsidP="005748F3">
      <w:pPr>
        <w:rPr>
          <w:b/>
          <w:i/>
          <w:sz w:val="22"/>
          <w:szCs w:val="22"/>
          <w:rPrChange w:id="1" w:author="Unknown">
            <w:rPr>
              <w:sz w:val="22"/>
              <w:szCs w:val="22"/>
            </w:rPr>
          </w:rPrChange>
        </w:rPr>
        <w:sectPr w:rsidR="00EE4EF2" w:rsidRPr="00782034" w:rsidSect="004B435C">
          <w:pgSz w:w="15840" w:h="12240" w:orient="landscape"/>
          <w:pgMar w:top="794" w:right="720" w:bottom="720" w:left="720" w:header="720" w:footer="720" w:gutter="0"/>
          <w:cols w:space="720"/>
          <w:docGrid w:linePitch="360"/>
        </w:sectPr>
      </w:pPr>
    </w:p>
    <w:tbl>
      <w:tblPr>
        <w:tblStyle w:val="a3"/>
        <w:tblW w:w="11134" w:type="dxa"/>
        <w:tblInd w:w="-1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84"/>
        <w:gridCol w:w="350"/>
      </w:tblGrid>
      <w:tr w:rsidR="00002F87" w:rsidRPr="001D38C3" w14:paraId="4863301A" w14:textId="77777777" w:rsidTr="00002F87">
        <w:trPr>
          <w:trHeight w:val="238"/>
        </w:trPr>
        <w:tc>
          <w:tcPr>
            <w:tcW w:w="11134" w:type="dxa"/>
            <w:gridSpan w:val="2"/>
            <w:shd w:val="solid" w:color="D9E2F3" w:themeColor="accent1" w:themeTint="33" w:fill="auto"/>
          </w:tcPr>
          <w:p w14:paraId="069D366C" w14:textId="77777777" w:rsidR="00002F87" w:rsidRDefault="00002F87" w:rsidP="00CE37CC">
            <w:pPr>
              <w:rPr>
                <w:rFonts w:ascii="Calibri" w:hAnsi="Calibri" w:cs="Times"/>
                <w:b/>
                <w:color w:val="000000"/>
                <w:sz w:val="22"/>
                <w:szCs w:val="22"/>
              </w:rPr>
            </w:pPr>
            <w:r w:rsidRPr="00544A19">
              <w:rPr>
                <w:rFonts w:ascii="Calibri" w:hAnsi="Calibri" w:cs="Times"/>
                <w:b/>
                <w:color w:val="000000"/>
                <w:sz w:val="22"/>
                <w:szCs w:val="22"/>
              </w:rPr>
              <w:lastRenderedPageBreak/>
              <w:t xml:space="preserve">Please indicate if </w:t>
            </w:r>
            <w:r w:rsidR="001932F7">
              <w:rPr>
                <w:rFonts w:ascii="Calibri" w:hAnsi="Calibri" w:cs="Times"/>
                <w:b/>
                <w:color w:val="000000"/>
                <w:sz w:val="22"/>
                <w:szCs w:val="22"/>
              </w:rPr>
              <w:t>usually, your</w:t>
            </w:r>
            <w:r w:rsidRPr="00544A19">
              <w:rPr>
                <w:rFonts w:ascii="Calibri" w:hAnsi="Calibri" w:cs="Times"/>
                <w:b/>
                <w:color w:val="000000"/>
                <w:sz w:val="22"/>
                <w:szCs w:val="22"/>
              </w:rPr>
              <w:t xml:space="preserve"> </w:t>
            </w:r>
            <w:proofErr w:type="spellStart"/>
            <w:r w:rsidRPr="00544A19">
              <w:rPr>
                <w:rFonts w:ascii="Calibri" w:hAnsi="Calibri" w:cs="Times"/>
                <w:b/>
                <w:color w:val="000000"/>
                <w:sz w:val="22"/>
                <w:szCs w:val="22"/>
              </w:rPr>
              <w:t>ASPnet</w:t>
            </w:r>
            <w:proofErr w:type="spellEnd"/>
            <w:r w:rsidRPr="00544A19">
              <w:rPr>
                <w:rFonts w:ascii="Calibri" w:hAnsi="Calibri" w:cs="Times"/>
                <w:b/>
                <w:color w:val="000000"/>
                <w:sz w:val="22"/>
                <w:szCs w:val="22"/>
              </w:rPr>
              <w:t xml:space="preserve"> activities </w:t>
            </w:r>
            <w:r>
              <w:rPr>
                <w:rFonts w:ascii="Calibri" w:hAnsi="Calibri" w:cs="Times"/>
                <w:b/>
                <w:color w:val="000000"/>
                <w:sz w:val="22"/>
                <w:szCs w:val="22"/>
              </w:rPr>
              <w:t>involved</w:t>
            </w:r>
            <w:r w:rsidRPr="00544A19">
              <w:rPr>
                <w:rFonts w:ascii="Calibri" w:hAnsi="Calibri" w:cs="Times"/>
                <w:b/>
                <w:color w:val="000000"/>
                <w:sz w:val="22"/>
                <w:szCs w:val="22"/>
              </w:rPr>
              <w:t>:</w:t>
            </w:r>
          </w:p>
          <w:p w14:paraId="583D729F" w14:textId="77777777" w:rsidR="00002F87" w:rsidRPr="001D38C3" w:rsidRDefault="00002F87" w:rsidP="00CE37CC">
            <w:pPr>
              <w:rPr>
                <w:rFonts w:ascii="Calibri" w:hAnsi="Calibri"/>
                <w:i/>
                <w:sz w:val="22"/>
                <w:szCs w:val="22"/>
              </w:rPr>
            </w:pPr>
            <w:r w:rsidRPr="001D38C3">
              <w:rPr>
                <w:rFonts w:ascii="Calibri" w:hAnsi="Calibri" w:cs="Times"/>
                <w:i/>
                <w:color w:val="000000"/>
                <w:sz w:val="21"/>
                <w:szCs w:val="22"/>
              </w:rPr>
              <w:t>(Please select only one answer)</w:t>
            </w:r>
          </w:p>
        </w:tc>
      </w:tr>
      <w:tr w:rsidR="00002F87" w:rsidRPr="00544A19" w14:paraId="4DE60909" w14:textId="77777777" w:rsidTr="00002F87">
        <w:trPr>
          <w:gridAfter w:val="1"/>
          <w:wAfter w:w="350" w:type="dxa"/>
          <w:trHeight w:val="238"/>
        </w:trPr>
        <w:tc>
          <w:tcPr>
            <w:tcW w:w="10784" w:type="dxa"/>
          </w:tcPr>
          <w:p w14:paraId="20393654" w14:textId="77777777" w:rsidR="00002F87" w:rsidRPr="00544A19" w:rsidRDefault="00002F87" w:rsidP="001932F7">
            <w:pPr>
              <w:rPr>
                <w:rFonts w:ascii="Calibri" w:hAnsi="Calibri"/>
                <w:sz w:val="22"/>
                <w:szCs w:val="22"/>
              </w:rPr>
            </w:pPr>
            <w:r>
              <w:rPr>
                <w:rFonts w:ascii="Calibri" w:hAnsi="Calibri" w:cs="Times"/>
                <w:color w:val="000000"/>
                <w:sz w:val="22"/>
                <w:szCs w:val="22"/>
              </w:rPr>
              <w:t>Only few class</w:t>
            </w:r>
            <w:r w:rsidR="001932F7">
              <w:rPr>
                <w:rFonts w:ascii="Calibri" w:hAnsi="Calibri" w:cs="Times"/>
                <w:color w:val="000000"/>
                <w:sz w:val="22"/>
                <w:szCs w:val="22"/>
              </w:rPr>
              <w:t>e</w:t>
            </w:r>
            <w:r>
              <w:rPr>
                <w:rFonts w:ascii="Calibri" w:hAnsi="Calibri" w:cs="Times"/>
                <w:color w:val="000000"/>
                <w:sz w:val="22"/>
                <w:szCs w:val="22"/>
              </w:rPr>
              <w:t>s</w:t>
            </w:r>
          </w:p>
        </w:tc>
      </w:tr>
      <w:tr w:rsidR="001932F7" w:rsidRPr="00544A19" w14:paraId="3F6CA316" w14:textId="77777777" w:rsidTr="00002F87">
        <w:trPr>
          <w:gridAfter w:val="1"/>
          <w:wAfter w:w="350" w:type="dxa"/>
          <w:trHeight w:val="238"/>
        </w:trPr>
        <w:tc>
          <w:tcPr>
            <w:tcW w:w="10784" w:type="dxa"/>
          </w:tcPr>
          <w:p w14:paraId="0CF573EA" w14:textId="77777777" w:rsidR="001932F7" w:rsidRDefault="001932F7" w:rsidP="001932F7">
            <w:pPr>
              <w:rPr>
                <w:rFonts w:ascii="Calibri" w:hAnsi="Calibri" w:cs="Times"/>
                <w:color w:val="000000"/>
                <w:sz w:val="22"/>
                <w:szCs w:val="22"/>
              </w:rPr>
            </w:pPr>
            <w:r w:rsidRPr="001932F7">
              <w:rPr>
                <w:rFonts w:ascii="Calibri" w:hAnsi="Calibri" w:cs="Times"/>
                <w:color w:val="000000"/>
                <w:sz w:val="22"/>
                <w:szCs w:val="22"/>
              </w:rPr>
              <w:t>Only few students (such as a “UNESCO Club” or “</w:t>
            </w:r>
            <w:proofErr w:type="spellStart"/>
            <w:r w:rsidRPr="001932F7">
              <w:rPr>
                <w:rFonts w:ascii="Calibri" w:hAnsi="Calibri" w:cs="Times"/>
                <w:color w:val="000000"/>
                <w:sz w:val="22"/>
                <w:szCs w:val="22"/>
              </w:rPr>
              <w:t>ASPnet</w:t>
            </w:r>
            <w:proofErr w:type="spellEnd"/>
            <w:r w:rsidRPr="001932F7">
              <w:rPr>
                <w:rFonts w:ascii="Calibri" w:hAnsi="Calibri" w:cs="Times"/>
                <w:color w:val="000000"/>
                <w:sz w:val="22"/>
                <w:szCs w:val="22"/>
              </w:rPr>
              <w:t xml:space="preserve"> committee” or “Environmental Club”)</w:t>
            </w:r>
          </w:p>
        </w:tc>
      </w:tr>
      <w:tr w:rsidR="00002F87" w:rsidRPr="00544A19" w14:paraId="7330E8CA" w14:textId="77777777" w:rsidTr="00002F87">
        <w:trPr>
          <w:gridAfter w:val="1"/>
          <w:wAfter w:w="350" w:type="dxa"/>
          <w:trHeight w:val="238"/>
        </w:trPr>
        <w:tc>
          <w:tcPr>
            <w:tcW w:w="10784" w:type="dxa"/>
          </w:tcPr>
          <w:p w14:paraId="45B95CFB" w14:textId="77777777" w:rsidR="00002F87" w:rsidRPr="001932F7" w:rsidRDefault="00002F87" w:rsidP="00CE37CC">
            <w:pPr>
              <w:rPr>
                <w:rFonts w:ascii="Calibri" w:hAnsi="Calibri" w:cs="Times"/>
                <w:color w:val="000000"/>
                <w:sz w:val="22"/>
                <w:szCs w:val="22"/>
              </w:rPr>
            </w:pPr>
            <w:r>
              <w:rPr>
                <w:rFonts w:ascii="Calibri" w:hAnsi="Calibri" w:cs="Times"/>
                <w:color w:val="000000"/>
                <w:sz w:val="22"/>
                <w:szCs w:val="22"/>
              </w:rPr>
              <w:t xml:space="preserve">The entire school </w:t>
            </w:r>
            <w:r w:rsidRPr="001932F7">
              <w:rPr>
                <w:rFonts w:ascii="Calibri" w:hAnsi="Calibri" w:cs="Times"/>
                <w:color w:val="000000"/>
                <w:sz w:val="22"/>
                <w:szCs w:val="22"/>
              </w:rPr>
              <w:t>(</w:t>
            </w:r>
            <w:r w:rsidR="001932F7" w:rsidRPr="001932F7">
              <w:rPr>
                <w:rFonts w:ascii="Calibri" w:hAnsi="Calibri" w:cs="Times"/>
                <w:color w:val="000000"/>
                <w:sz w:val="22"/>
                <w:szCs w:val="22"/>
              </w:rPr>
              <w:t xml:space="preserve">all </w:t>
            </w:r>
            <w:r w:rsidRPr="001932F7">
              <w:rPr>
                <w:rFonts w:ascii="Calibri" w:hAnsi="Calibri" w:cs="Times"/>
                <w:color w:val="000000"/>
                <w:sz w:val="22"/>
                <w:szCs w:val="22"/>
              </w:rPr>
              <w:t>teachers and students)</w:t>
            </w:r>
          </w:p>
        </w:tc>
      </w:tr>
      <w:tr w:rsidR="00002F87" w:rsidRPr="00544A19" w14:paraId="097A143F" w14:textId="77777777" w:rsidTr="00002F87">
        <w:trPr>
          <w:gridAfter w:val="1"/>
          <w:wAfter w:w="350" w:type="dxa"/>
          <w:trHeight w:val="225"/>
        </w:trPr>
        <w:tc>
          <w:tcPr>
            <w:tcW w:w="10784" w:type="dxa"/>
          </w:tcPr>
          <w:p w14:paraId="365F84E5" w14:textId="77777777" w:rsidR="00002F87" w:rsidRPr="00A82AFE" w:rsidRDefault="00002F87" w:rsidP="00CE37CC">
            <w:pPr>
              <w:rPr>
                <w:rFonts w:ascii="Calibri" w:hAnsi="Calibri" w:cs="Times"/>
                <w:color w:val="FF0000"/>
                <w:sz w:val="22"/>
                <w:szCs w:val="22"/>
              </w:rPr>
            </w:pPr>
            <w:r w:rsidRPr="00A82AFE">
              <w:rPr>
                <w:rFonts w:ascii="Calibri" w:hAnsi="Calibri" w:cs="Times"/>
                <w:color w:val="FF0000"/>
                <w:sz w:val="22"/>
                <w:szCs w:val="22"/>
              </w:rPr>
              <w:t>The entire school community (</w:t>
            </w:r>
            <w:r w:rsidR="001932F7" w:rsidRPr="00A82AFE">
              <w:rPr>
                <w:rFonts w:ascii="Calibri" w:hAnsi="Calibri" w:cs="Times"/>
                <w:color w:val="FF0000"/>
                <w:sz w:val="22"/>
                <w:szCs w:val="22"/>
              </w:rPr>
              <w:t xml:space="preserve">leadership, </w:t>
            </w:r>
            <w:r w:rsidRPr="00A82AFE">
              <w:rPr>
                <w:rFonts w:ascii="Calibri" w:hAnsi="Calibri" w:cs="Times"/>
                <w:color w:val="FF0000"/>
                <w:sz w:val="22"/>
                <w:szCs w:val="22"/>
              </w:rPr>
              <w:t>teachers, students, families)</w:t>
            </w:r>
          </w:p>
        </w:tc>
      </w:tr>
      <w:tr w:rsidR="00002F87" w:rsidRPr="00544A19" w14:paraId="36FC41E7" w14:textId="77777777" w:rsidTr="00002F87">
        <w:trPr>
          <w:gridAfter w:val="1"/>
          <w:wAfter w:w="350" w:type="dxa"/>
          <w:trHeight w:val="234"/>
        </w:trPr>
        <w:tc>
          <w:tcPr>
            <w:tcW w:w="10784" w:type="dxa"/>
          </w:tcPr>
          <w:p w14:paraId="2B675A34" w14:textId="77777777" w:rsidR="00002F87" w:rsidRPr="001932F7" w:rsidRDefault="00002F87" w:rsidP="00CE37CC">
            <w:pPr>
              <w:rPr>
                <w:rFonts w:ascii="Calibri" w:hAnsi="Calibri" w:cs="Times"/>
                <w:color w:val="000000"/>
                <w:sz w:val="22"/>
                <w:szCs w:val="22"/>
              </w:rPr>
            </w:pPr>
            <w:r>
              <w:rPr>
                <w:rFonts w:ascii="Calibri" w:hAnsi="Calibri" w:cs="Times"/>
                <w:color w:val="000000"/>
                <w:sz w:val="22"/>
                <w:szCs w:val="22"/>
              </w:rPr>
              <w:t xml:space="preserve">The local community </w:t>
            </w:r>
            <w:r w:rsidRPr="001932F7">
              <w:rPr>
                <w:rFonts w:ascii="Calibri" w:hAnsi="Calibri" w:cs="Times"/>
                <w:color w:val="000000"/>
                <w:sz w:val="22"/>
                <w:szCs w:val="22"/>
              </w:rPr>
              <w:t>(NGOs, local authorities, private sector)</w:t>
            </w:r>
          </w:p>
        </w:tc>
      </w:tr>
    </w:tbl>
    <w:p w14:paraId="0678F990" w14:textId="77777777" w:rsidR="00002F87" w:rsidRDefault="00002F87" w:rsidP="00544A19">
      <w:pPr>
        <w:widowControl w:val="0"/>
        <w:tabs>
          <w:tab w:val="left" w:pos="940"/>
          <w:tab w:val="left" w:pos="1440"/>
        </w:tabs>
        <w:autoSpaceDE w:val="0"/>
        <w:autoSpaceDN w:val="0"/>
        <w:adjustRightInd w:val="0"/>
        <w:spacing w:after="240" w:line="340" w:lineRule="atLeast"/>
        <w:rPr>
          <w:rFonts w:ascii="Times" w:hAnsi="Times" w:cs="Times"/>
          <w:color w:val="000000"/>
        </w:rPr>
      </w:pPr>
    </w:p>
    <w:tbl>
      <w:tblPr>
        <w:tblStyle w:val="a3"/>
        <w:tblW w:w="11134" w:type="dxa"/>
        <w:tblInd w:w="-1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87"/>
        <w:gridCol w:w="347"/>
      </w:tblGrid>
      <w:tr w:rsidR="00544A19" w:rsidRPr="00544A19" w14:paraId="157279CA" w14:textId="77777777" w:rsidTr="00544A19">
        <w:trPr>
          <w:trHeight w:val="229"/>
        </w:trPr>
        <w:tc>
          <w:tcPr>
            <w:tcW w:w="11134" w:type="dxa"/>
            <w:gridSpan w:val="2"/>
            <w:shd w:val="solid" w:color="D9E2F3" w:themeColor="accent1" w:themeTint="33" w:fill="auto"/>
          </w:tcPr>
          <w:p w14:paraId="6A0AB717" w14:textId="77777777" w:rsidR="00544A19" w:rsidRDefault="00544A19" w:rsidP="005748F3">
            <w:pPr>
              <w:rPr>
                <w:rFonts w:ascii="Calibri" w:hAnsi="Calibri" w:cs="Times"/>
                <w:b/>
                <w:color w:val="000000"/>
                <w:sz w:val="22"/>
                <w:szCs w:val="22"/>
              </w:rPr>
            </w:pPr>
            <w:r w:rsidRPr="00544A19">
              <w:rPr>
                <w:rFonts w:ascii="Calibri" w:hAnsi="Calibri" w:cs="Times"/>
                <w:b/>
                <w:color w:val="000000"/>
                <w:sz w:val="22"/>
                <w:szCs w:val="22"/>
              </w:rPr>
              <w:t>Please indicate if</w:t>
            </w:r>
            <w:r w:rsidR="001932F7">
              <w:rPr>
                <w:rFonts w:ascii="Calibri" w:hAnsi="Calibri" w:cs="Times"/>
                <w:b/>
                <w:color w:val="000000"/>
                <w:sz w:val="22"/>
                <w:szCs w:val="22"/>
              </w:rPr>
              <w:t xml:space="preserve"> usually,</w:t>
            </w:r>
            <w:r w:rsidRPr="00544A19">
              <w:rPr>
                <w:rFonts w:ascii="Calibri" w:hAnsi="Calibri" w:cs="Times"/>
                <w:b/>
                <w:color w:val="000000"/>
                <w:sz w:val="22"/>
                <w:szCs w:val="22"/>
              </w:rPr>
              <w:t xml:space="preserve"> </w:t>
            </w:r>
            <w:r w:rsidR="001932F7">
              <w:rPr>
                <w:rFonts w:ascii="Calibri" w:hAnsi="Calibri" w:cs="Times"/>
                <w:b/>
                <w:color w:val="000000"/>
                <w:sz w:val="22"/>
                <w:szCs w:val="22"/>
              </w:rPr>
              <w:t>your above-</w:t>
            </w:r>
            <w:r w:rsidRPr="00544A19">
              <w:rPr>
                <w:rFonts w:ascii="Calibri" w:hAnsi="Calibri" w:cs="Times"/>
                <w:b/>
                <w:color w:val="000000"/>
                <w:sz w:val="22"/>
                <w:szCs w:val="22"/>
              </w:rPr>
              <w:t xml:space="preserve">mentioned </w:t>
            </w:r>
            <w:proofErr w:type="spellStart"/>
            <w:r w:rsidRPr="00544A19">
              <w:rPr>
                <w:rFonts w:ascii="Calibri" w:hAnsi="Calibri" w:cs="Times"/>
                <w:b/>
                <w:color w:val="000000"/>
                <w:sz w:val="22"/>
                <w:szCs w:val="22"/>
              </w:rPr>
              <w:t>ASPnet</w:t>
            </w:r>
            <w:proofErr w:type="spellEnd"/>
            <w:r w:rsidRPr="00544A19">
              <w:rPr>
                <w:rFonts w:ascii="Calibri" w:hAnsi="Calibri" w:cs="Times"/>
                <w:b/>
                <w:color w:val="000000"/>
                <w:sz w:val="22"/>
                <w:szCs w:val="22"/>
              </w:rPr>
              <w:t xml:space="preserve"> activities </w:t>
            </w:r>
            <w:r w:rsidR="001932F7">
              <w:rPr>
                <w:rFonts w:ascii="Calibri" w:hAnsi="Calibri" w:cs="Times"/>
                <w:b/>
                <w:color w:val="000000"/>
                <w:sz w:val="22"/>
                <w:szCs w:val="22"/>
              </w:rPr>
              <w:t>we</w:t>
            </w:r>
            <w:r w:rsidRPr="00544A19">
              <w:rPr>
                <w:rFonts w:ascii="Calibri" w:hAnsi="Calibri" w:cs="Times"/>
                <w:b/>
                <w:color w:val="000000"/>
                <w:sz w:val="22"/>
                <w:szCs w:val="22"/>
              </w:rPr>
              <w:t>re:</w:t>
            </w:r>
          </w:p>
          <w:p w14:paraId="381EECE2" w14:textId="77777777" w:rsidR="001D38C3" w:rsidRPr="001D38C3" w:rsidRDefault="001D38C3" w:rsidP="005748F3">
            <w:pPr>
              <w:rPr>
                <w:rFonts w:ascii="Calibri" w:hAnsi="Calibri"/>
                <w:i/>
                <w:sz w:val="22"/>
                <w:szCs w:val="22"/>
              </w:rPr>
            </w:pPr>
            <w:r w:rsidRPr="001D38C3">
              <w:rPr>
                <w:rFonts w:ascii="Calibri" w:hAnsi="Calibri" w:cs="Times"/>
                <w:i/>
                <w:color w:val="000000"/>
                <w:sz w:val="21"/>
                <w:szCs w:val="22"/>
              </w:rPr>
              <w:t>(Please select only one answer)</w:t>
            </w:r>
          </w:p>
        </w:tc>
      </w:tr>
      <w:tr w:rsidR="00544A19" w:rsidRPr="00544A19" w14:paraId="08E13720" w14:textId="77777777" w:rsidTr="00544A19">
        <w:trPr>
          <w:trHeight w:val="229"/>
        </w:trPr>
        <w:tc>
          <w:tcPr>
            <w:tcW w:w="10787" w:type="dxa"/>
          </w:tcPr>
          <w:p w14:paraId="63B6EC22" w14:textId="77777777" w:rsidR="00544A19" w:rsidRPr="00544A19" w:rsidRDefault="00544A19" w:rsidP="00544A19">
            <w:pPr>
              <w:rPr>
                <w:rFonts w:ascii="Calibri" w:hAnsi="Calibri"/>
                <w:sz w:val="22"/>
                <w:szCs w:val="22"/>
              </w:rPr>
            </w:pPr>
            <w:r w:rsidRPr="00544A19">
              <w:rPr>
                <w:rFonts w:ascii="Calibri" w:hAnsi="Calibri" w:cs="Times"/>
                <w:color w:val="000000"/>
                <w:sz w:val="22"/>
                <w:szCs w:val="22"/>
              </w:rPr>
              <w:t xml:space="preserve">Organized </w:t>
            </w:r>
            <w:r>
              <w:rPr>
                <w:rFonts w:ascii="Calibri" w:hAnsi="Calibri" w:cs="Times"/>
                <w:color w:val="000000"/>
                <w:sz w:val="22"/>
                <w:szCs w:val="22"/>
              </w:rPr>
              <w:t xml:space="preserve">as </w:t>
            </w:r>
            <w:r w:rsidRPr="00544A19">
              <w:rPr>
                <w:rFonts w:ascii="Calibri" w:hAnsi="Calibri" w:cs="Times"/>
                <w:color w:val="000000"/>
                <w:sz w:val="22"/>
                <w:szCs w:val="22"/>
              </w:rPr>
              <w:t xml:space="preserve">extra-curricular </w:t>
            </w:r>
            <w:proofErr w:type="spellStart"/>
            <w:r>
              <w:rPr>
                <w:rFonts w:ascii="Calibri" w:hAnsi="Calibri" w:cs="Times"/>
                <w:color w:val="000000"/>
                <w:sz w:val="22"/>
                <w:szCs w:val="22"/>
              </w:rPr>
              <w:t>ASPnet</w:t>
            </w:r>
            <w:proofErr w:type="spellEnd"/>
            <w:r>
              <w:rPr>
                <w:rFonts w:ascii="Calibri" w:hAnsi="Calibri" w:cs="Times"/>
                <w:color w:val="000000"/>
                <w:sz w:val="22"/>
                <w:szCs w:val="22"/>
              </w:rPr>
              <w:t xml:space="preserve"> </w:t>
            </w:r>
            <w:r w:rsidR="001932F7" w:rsidRPr="001932F7">
              <w:rPr>
                <w:rFonts w:ascii="Calibri" w:hAnsi="Calibri" w:cs="Times"/>
                <w:color w:val="000000"/>
                <w:sz w:val="22"/>
                <w:szCs w:val="22"/>
              </w:rPr>
              <w:t xml:space="preserve">or “UNESCO” </w:t>
            </w:r>
            <w:r w:rsidRPr="00544A19">
              <w:rPr>
                <w:rFonts w:ascii="Calibri" w:hAnsi="Calibri" w:cs="Times"/>
                <w:color w:val="000000"/>
                <w:sz w:val="22"/>
                <w:szCs w:val="22"/>
              </w:rPr>
              <w:t xml:space="preserve">activities </w:t>
            </w:r>
            <w:r w:rsidRPr="00544A19">
              <w:rPr>
                <w:rFonts w:ascii="MS Mincho" w:eastAsia="MS Mincho" w:hAnsi="MS Mincho" w:cs="MS Mincho"/>
                <w:color w:val="000000"/>
                <w:sz w:val="22"/>
                <w:szCs w:val="22"/>
              </w:rPr>
              <w:t> </w:t>
            </w:r>
          </w:p>
        </w:tc>
        <w:tc>
          <w:tcPr>
            <w:tcW w:w="347" w:type="dxa"/>
          </w:tcPr>
          <w:p w14:paraId="7B8DC591" w14:textId="77777777" w:rsidR="00544A19" w:rsidRPr="00544A19" w:rsidRDefault="00544A19" w:rsidP="005748F3">
            <w:pPr>
              <w:rPr>
                <w:rFonts w:ascii="Calibri" w:hAnsi="Calibri"/>
                <w:sz w:val="22"/>
                <w:szCs w:val="22"/>
              </w:rPr>
            </w:pPr>
          </w:p>
        </w:tc>
      </w:tr>
      <w:tr w:rsidR="00544A19" w:rsidRPr="00544A19" w14:paraId="67488A9C" w14:textId="77777777" w:rsidTr="00544A19">
        <w:trPr>
          <w:trHeight w:val="229"/>
        </w:trPr>
        <w:tc>
          <w:tcPr>
            <w:tcW w:w="10787" w:type="dxa"/>
          </w:tcPr>
          <w:p w14:paraId="430C8C62" w14:textId="77777777" w:rsidR="00544A19" w:rsidRPr="00544A19" w:rsidRDefault="00544A19" w:rsidP="001932F7">
            <w:pPr>
              <w:rPr>
                <w:rFonts w:ascii="Calibri" w:hAnsi="Calibri"/>
                <w:sz w:val="22"/>
                <w:szCs w:val="22"/>
              </w:rPr>
            </w:pPr>
            <w:r w:rsidRPr="00544A19">
              <w:rPr>
                <w:rFonts w:ascii="Calibri" w:hAnsi="Calibri" w:cs="Times"/>
                <w:color w:val="000000"/>
                <w:sz w:val="22"/>
                <w:szCs w:val="22"/>
              </w:rPr>
              <w:t xml:space="preserve">Implemented </w:t>
            </w:r>
            <w:r w:rsidR="001932F7">
              <w:rPr>
                <w:rFonts w:ascii="Calibri" w:hAnsi="Calibri" w:cs="Times"/>
                <w:color w:val="000000"/>
                <w:sz w:val="22"/>
                <w:szCs w:val="22"/>
              </w:rPr>
              <w:t>a</w:t>
            </w:r>
            <w:r w:rsidR="001932F7" w:rsidRPr="001932F7">
              <w:rPr>
                <w:rFonts w:ascii="Calibri" w:hAnsi="Calibri" w:cs="Times"/>
                <w:color w:val="000000"/>
                <w:sz w:val="22"/>
                <w:szCs w:val="22"/>
              </w:rPr>
              <w:t>s regular curricular/classroom activities</w:t>
            </w:r>
          </w:p>
        </w:tc>
        <w:tc>
          <w:tcPr>
            <w:tcW w:w="347" w:type="dxa"/>
          </w:tcPr>
          <w:p w14:paraId="53726990" w14:textId="77777777" w:rsidR="00544A19" w:rsidRPr="00544A19" w:rsidRDefault="00544A19" w:rsidP="005748F3">
            <w:pPr>
              <w:rPr>
                <w:rFonts w:ascii="Calibri" w:hAnsi="Calibri"/>
                <w:sz w:val="22"/>
                <w:szCs w:val="22"/>
              </w:rPr>
            </w:pPr>
          </w:p>
        </w:tc>
      </w:tr>
      <w:tr w:rsidR="00544A19" w:rsidRPr="00544A19" w14:paraId="32B7DC3F" w14:textId="77777777" w:rsidTr="00544A19">
        <w:trPr>
          <w:trHeight w:val="217"/>
        </w:trPr>
        <w:tc>
          <w:tcPr>
            <w:tcW w:w="10787" w:type="dxa"/>
          </w:tcPr>
          <w:p w14:paraId="64FA5F95" w14:textId="77777777" w:rsidR="00544A19" w:rsidRPr="00A82AFE" w:rsidRDefault="00544A19" w:rsidP="00544A19">
            <w:pPr>
              <w:rPr>
                <w:rFonts w:ascii="Calibri" w:hAnsi="Calibri"/>
                <w:color w:val="FF0000"/>
                <w:sz w:val="22"/>
                <w:szCs w:val="22"/>
              </w:rPr>
            </w:pPr>
            <w:r w:rsidRPr="00A82AFE">
              <w:rPr>
                <w:rFonts w:ascii="Calibri" w:hAnsi="Calibri" w:cs="Times"/>
                <w:color w:val="FF0000"/>
                <w:sz w:val="22"/>
                <w:szCs w:val="22"/>
              </w:rPr>
              <w:t>Introduced through a combination of curricular and extra- curricular activities</w:t>
            </w:r>
          </w:p>
        </w:tc>
        <w:tc>
          <w:tcPr>
            <w:tcW w:w="347" w:type="dxa"/>
          </w:tcPr>
          <w:p w14:paraId="7431B9F5" w14:textId="77777777" w:rsidR="00544A19" w:rsidRPr="00544A19" w:rsidRDefault="00544A19" w:rsidP="005748F3">
            <w:pPr>
              <w:rPr>
                <w:rFonts w:ascii="Calibri" w:hAnsi="Calibri"/>
                <w:sz w:val="22"/>
                <w:szCs w:val="22"/>
              </w:rPr>
            </w:pPr>
          </w:p>
        </w:tc>
      </w:tr>
      <w:tr w:rsidR="00544A19" w:rsidRPr="00544A19" w14:paraId="4E0B593A" w14:textId="77777777" w:rsidTr="00544A19">
        <w:trPr>
          <w:trHeight w:val="251"/>
        </w:trPr>
        <w:tc>
          <w:tcPr>
            <w:tcW w:w="10787" w:type="dxa"/>
          </w:tcPr>
          <w:p w14:paraId="52893A9F" w14:textId="77777777" w:rsidR="00544A19" w:rsidRPr="00544A19" w:rsidRDefault="00544A19" w:rsidP="001932F7">
            <w:pPr>
              <w:rPr>
                <w:rFonts w:ascii="Calibri" w:hAnsi="Calibri"/>
                <w:sz w:val="22"/>
                <w:szCs w:val="22"/>
              </w:rPr>
            </w:pPr>
            <w:r w:rsidRPr="00544A19">
              <w:rPr>
                <w:rFonts w:ascii="Calibri" w:hAnsi="Calibri" w:cs="Times"/>
                <w:color w:val="000000"/>
                <w:sz w:val="22"/>
                <w:szCs w:val="22"/>
              </w:rPr>
              <w:t>Adopt</w:t>
            </w:r>
            <w:r w:rsidR="001932F7">
              <w:rPr>
                <w:rFonts w:ascii="Calibri" w:hAnsi="Calibri" w:cs="Times"/>
                <w:color w:val="000000"/>
                <w:sz w:val="22"/>
                <w:szCs w:val="22"/>
              </w:rPr>
              <w:t>ing</w:t>
            </w:r>
            <w:r w:rsidRPr="00544A19">
              <w:rPr>
                <w:rFonts w:ascii="Calibri" w:hAnsi="Calibri" w:cs="Times"/>
                <w:color w:val="000000"/>
                <w:sz w:val="22"/>
                <w:szCs w:val="22"/>
              </w:rPr>
              <w:t xml:space="preserve"> a whole-school approach</w:t>
            </w:r>
            <w:r w:rsidR="00EB6AA6">
              <w:rPr>
                <w:rFonts w:ascii="Calibri" w:hAnsi="Calibri" w:cs="Times"/>
                <w:color w:val="000000"/>
                <w:sz w:val="22"/>
                <w:szCs w:val="22"/>
              </w:rPr>
              <w:t>*</w:t>
            </w:r>
            <w:r w:rsidRPr="00544A19">
              <w:rPr>
                <w:rFonts w:ascii="Calibri" w:hAnsi="Calibri" w:cs="Times"/>
                <w:color w:val="000000"/>
                <w:sz w:val="22"/>
                <w:szCs w:val="22"/>
              </w:rPr>
              <w:t xml:space="preserve"> to </w:t>
            </w:r>
            <w:proofErr w:type="spellStart"/>
            <w:r w:rsidRPr="00544A19">
              <w:rPr>
                <w:rFonts w:ascii="Calibri" w:hAnsi="Calibri" w:cs="Times"/>
                <w:color w:val="000000"/>
                <w:sz w:val="22"/>
                <w:szCs w:val="22"/>
              </w:rPr>
              <w:t>ASPnet</w:t>
            </w:r>
            <w:proofErr w:type="spellEnd"/>
            <w:r w:rsidRPr="00544A19">
              <w:rPr>
                <w:rFonts w:ascii="Calibri" w:hAnsi="Calibri" w:cs="Times"/>
                <w:color w:val="000000"/>
                <w:sz w:val="22"/>
                <w:szCs w:val="22"/>
              </w:rPr>
              <w:t xml:space="preserve"> membership </w:t>
            </w:r>
            <w:r w:rsidRPr="00544A19">
              <w:rPr>
                <w:rFonts w:ascii="Calibri" w:hAnsi="Calibri" w:cs="Times"/>
                <w:color w:val="000000"/>
                <w:sz w:val="20"/>
                <w:szCs w:val="22"/>
              </w:rPr>
              <w:t>(</w:t>
            </w:r>
            <w:proofErr w:type="spellStart"/>
            <w:r w:rsidRPr="001932F7">
              <w:rPr>
                <w:rFonts w:ascii="Calibri" w:hAnsi="Calibri" w:cs="Times"/>
                <w:color w:val="000000"/>
                <w:sz w:val="22"/>
                <w:szCs w:val="22"/>
              </w:rPr>
              <w:t>ASPnet</w:t>
            </w:r>
            <w:proofErr w:type="spellEnd"/>
            <w:r w:rsidRPr="001932F7">
              <w:rPr>
                <w:rFonts w:ascii="Calibri" w:hAnsi="Calibri" w:cs="Times"/>
                <w:color w:val="000000"/>
                <w:sz w:val="22"/>
                <w:szCs w:val="22"/>
              </w:rPr>
              <w:t xml:space="preserve"> impacts curriculum/ governance/physical environment)</w:t>
            </w:r>
            <w:r w:rsidRPr="00544A19">
              <w:rPr>
                <w:rFonts w:ascii="Calibri" w:hAnsi="Calibri" w:cs="Times"/>
                <w:color w:val="000000"/>
                <w:sz w:val="20"/>
                <w:szCs w:val="22"/>
              </w:rPr>
              <w:t xml:space="preserve"> </w:t>
            </w:r>
          </w:p>
        </w:tc>
        <w:tc>
          <w:tcPr>
            <w:tcW w:w="347" w:type="dxa"/>
          </w:tcPr>
          <w:p w14:paraId="759AC884" w14:textId="77777777" w:rsidR="00544A19" w:rsidRPr="00544A19" w:rsidRDefault="00544A19" w:rsidP="005748F3">
            <w:pPr>
              <w:rPr>
                <w:rFonts w:ascii="Calibri" w:hAnsi="Calibri"/>
                <w:sz w:val="22"/>
                <w:szCs w:val="22"/>
              </w:rPr>
            </w:pPr>
          </w:p>
        </w:tc>
      </w:tr>
    </w:tbl>
    <w:p w14:paraId="246AE7DB" w14:textId="77777777" w:rsidR="00660314" w:rsidRDefault="00EB6AA6" w:rsidP="005748F3">
      <w:pPr>
        <w:rPr>
          <w:rFonts w:ascii="Calibri" w:hAnsi="Calibri" w:cstheme="minorHAnsi"/>
          <w:color w:val="000000"/>
          <w:sz w:val="20"/>
          <w:szCs w:val="20"/>
        </w:rPr>
      </w:pPr>
      <w:r w:rsidRPr="00EB6AA6">
        <w:rPr>
          <w:rFonts w:ascii="Calibri" w:hAnsi="Calibri" w:cstheme="minorHAnsi"/>
          <w:color w:val="000000"/>
          <w:sz w:val="20"/>
          <w:szCs w:val="20"/>
        </w:rPr>
        <w:t>*</w:t>
      </w:r>
      <w:r w:rsidR="00323BD5" w:rsidRPr="00EB6AA6">
        <w:rPr>
          <w:rFonts w:ascii="Calibri" w:hAnsi="Calibri" w:cstheme="minorHAnsi"/>
          <w:color w:val="000000"/>
          <w:sz w:val="20"/>
          <w:szCs w:val="20"/>
        </w:rPr>
        <w:t xml:space="preserve">A whole-school approach is inclusive of all students, school staff and partners and addresses the needs of learners not only through the curriculum but through all aspects of school life. It implies collective and collaborative action in and by a school community to improve student learning, </w:t>
      </w:r>
      <w:r w:rsidRPr="00EB6AA6">
        <w:rPr>
          <w:rFonts w:ascii="Calibri" w:hAnsi="Calibri" w:cstheme="minorHAnsi"/>
          <w:color w:val="000000"/>
          <w:sz w:val="20"/>
          <w:szCs w:val="20"/>
        </w:rPr>
        <w:t>behavior</w:t>
      </w:r>
      <w:r w:rsidR="00323BD5" w:rsidRPr="00EB6AA6">
        <w:rPr>
          <w:rFonts w:ascii="Calibri" w:hAnsi="Calibri" w:cstheme="minorHAnsi"/>
          <w:color w:val="000000"/>
          <w:sz w:val="20"/>
          <w:szCs w:val="20"/>
        </w:rPr>
        <w:t xml:space="preserve"> and wellbeing, and the conditions that support these</w:t>
      </w:r>
      <w:r w:rsidR="00BF108A">
        <w:rPr>
          <w:rFonts w:ascii="Calibri" w:hAnsi="Calibri" w:cstheme="minorHAnsi"/>
          <w:color w:val="000000"/>
          <w:sz w:val="20"/>
          <w:szCs w:val="20"/>
        </w:rPr>
        <w:t>.</w:t>
      </w:r>
    </w:p>
    <w:p w14:paraId="344D719C" w14:textId="77777777" w:rsidR="00BF108A" w:rsidRDefault="00BF108A" w:rsidP="005748F3">
      <w:pPr>
        <w:rPr>
          <w:rFonts w:ascii="Calibri" w:hAnsi="Calibri" w:cstheme="minorHAnsi"/>
          <w:color w:val="000000"/>
          <w:sz w:val="20"/>
          <w:szCs w:val="20"/>
        </w:rPr>
      </w:pPr>
    </w:p>
    <w:p w14:paraId="1A0C383A" w14:textId="77777777" w:rsidR="00544A19" w:rsidRDefault="00544A19" w:rsidP="005748F3"/>
    <w:tbl>
      <w:tblPr>
        <w:tblStyle w:val="a3"/>
        <w:tblW w:w="11160" w:type="dxa"/>
        <w:tblInd w:w="-1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90"/>
        <w:gridCol w:w="2070"/>
      </w:tblGrid>
      <w:tr w:rsidR="00041120" w14:paraId="64720FCB" w14:textId="77777777" w:rsidTr="00041120">
        <w:tc>
          <w:tcPr>
            <w:tcW w:w="9090" w:type="dxa"/>
            <w:vMerge w:val="restart"/>
            <w:shd w:val="solid" w:color="D9E2F3" w:themeColor="accent1" w:themeTint="33" w:fill="auto"/>
          </w:tcPr>
          <w:p w14:paraId="61D5D8A4" w14:textId="77777777" w:rsidR="00793045" w:rsidRPr="00BE2A60" w:rsidRDefault="00505E44" w:rsidP="005748F3">
            <w:pPr>
              <w:rPr>
                <w:rFonts w:ascii="Calibri" w:hAnsi="Calibri"/>
                <w:b/>
                <w:sz w:val="22"/>
                <w:szCs w:val="22"/>
              </w:rPr>
            </w:pPr>
            <w:r w:rsidRPr="00793045">
              <w:rPr>
                <w:rFonts w:ascii="Calibri" w:hAnsi="Calibri"/>
                <w:b/>
                <w:sz w:val="22"/>
                <w:szCs w:val="22"/>
              </w:rPr>
              <w:t xml:space="preserve">Please indicate the total number of teachers </w:t>
            </w:r>
            <w:r w:rsidR="00BE2A60">
              <w:rPr>
                <w:rFonts w:ascii="Calibri" w:hAnsi="Calibri"/>
                <w:b/>
                <w:sz w:val="22"/>
                <w:szCs w:val="22"/>
              </w:rPr>
              <w:t xml:space="preserve">(and the principal) </w:t>
            </w:r>
            <w:r w:rsidRPr="00793045">
              <w:rPr>
                <w:rFonts w:ascii="Calibri" w:hAnsi="Calibri"/>
                <w:b/>
                <w:sz w:val="22"/>
                <w:szCs w:val="22"/>
              </w:rPr>
              <w:t>who</w:t>
            </w:r>
            <w:r w:rsidR="00BE2A60">
              <w:rPr>
                <w:rFonts w:ascii="Calibri" w:hAnsi="Calibri"/>
                <w:b/>
                <w:sz w:val="22"/>
                <w:szCs w:val="22"/>
              </w:rPr>
              <w:t>,</w:t>
            </w:r>
            <w:r w:rsidRPr="00793045">
              <w:rPr>
                <w:rFonts w:ascii="Calibri" w:hAnsi="Calibri"/>
                <w:b/>
                <w:sz w:val="22"/>
                <w:szCs w:val="22"/>
              </w:rPr>
              <w:t xml:space="preserve"> during the </w:t>
            </w:r>
            <w:r w:rsidR="00BE2A60">
              <w:rPr>
                <w:rFonts w:ascii="Calibri" w:hAnsi="Calibri"/>
                <w:b/>
                <w:sz w:val="22"/>
                <w:szCs w:val="22"/>
              </w:rPr>
              <w:t>academic</w:t>
            </w:r>
            <w:r w:rsidRPr="00793045">
              <w:rPr>
                <w:rFonts w:ascii="Calibri" w:hAnsi="Calibri"/>
                <w:b/>
                <w:sz w:val="22"/>
                <w:szCs w:val="22"/>
              </w:rPr>
              <w:t xml:space="preserve"> year</w:t>
            </w:r>
            <w:r w:rsidR="00BE2A60">
              <w:rPr>
                <w:rFonts w:ascii="Calibri" w:hAnsi="Calibri"/>
                <w:b/>
                <w:sz w:val="22"/>
                <w:szCs w:val="22"/>
              </w:rPr>
              <w:t>,</w:t>
            </w:r>
            <w:r w:rsidRPr="00793045">
              <w:rPr>
                <w:rFonts w:ascii="Calibri" w:hAnsi="Calibri"/>
                <w:b/>
                <w:sz w:val="22"/>
                <w:szCs w:val="22"/>
              </w:rPr>
              <w:t xml:space="preserve"> have attend</w:t>
            </w:r>
            <w:r w:rsidR="00BE2A60">
              <w:rPr>
                <w:rFonts w:ascii="Calibri" w:hAnsi="Calibri"/>
                <w:b/>
                <w:sz w:val="22"/>
                <w:szCs w:val="22"/>
              </w:rPr>
              <w:t xml:space="preserve">ed an </w:t>
            </w:r>
            <w:proofErr w:type="spellStart"/>
            <w:r w:rsidR="00BE2A60">
              <w:rPr>
                <w:rFonts w:ascii="Calibri" w:hAnsi="Calibri"/>
                <w:b/>
                <w:sz w:val="22"/>
                <w:szCs w:val="22"/>
              </w:rPr>
              <w:t>ASPnet</w:t>
            </w:r>
            <w:proofErr w:type="spellEnd"/>
            <w:r w:rsidR="00BE2A60">
              <w:rPr>
                <w:rFonts w:ascii="Calibri" w:hAnsi="Calibri"/>
                <w:b/>
                <w:sz w:val="22"/>
                <w:szCs w:val="22"/>
              </w:rPr>
              <w:t xml:space="preserve"> training/workshop:</w:t>
            </w:r>
          </w:p>
        </w:tc>
        <w:tc>
          <w:tcPr>
            <w:tcW w:w="2070" w:type="dxa"/>
            <w:shd w:val="solid" w:color="D9E2F3" w:themeColor="accent1" w:themeTint="33" w:fill="auto"/>
          </w:tcPr>
          <w:p w14:paraId="63E50808" w14:textId="77777777" w:rsidR="00505E44" w:rsidRPr="00793045" w:rsidRDefault="00793045" w:rsidP="00793045">
            <w:pPr>
              <w:jc w:val="center"/>
              <w:rPr>
                <w:rFonts w:ascii="Calibri" w:hAnsi="Calibri"/>
                <w:sz w:val="22"/>
                <w:szCs w:val="22"/>
              </w:rPr>
            </w:pPr>
            <w:r w:rsidRPr="00793045">
              <w:rPr>
                <w:rFonts w:ascii="Calibri" w:hAnsi="Calibri"/>
                <w:sz w:val="22"/>
                <w:szCs w:val="22"/>
              </w:rPr>
              <w:t>Total number</w:t>
            </w:r>
          </w:p>
        </w:tc>
      </w:tr>
      <w:tr w:rsidR="00041120" w14:paraId="27A65488" w14:textId="77777777" w:rsidTr="00041120">
        <w:tc>
          <w:tcPr>
            <w:tcW w:w="9090" w:type="dxa"/>
            <w:vMerge/>
          </w:tcPr>
          <w:p w14:paraId="06D4C660" w14:textId="77777777" w:rsidR="00505E44" w:rsidRDefault="00505E44" w:rsidP="005748F3"/>
        </w:tc>
        <w:tc>
          <w:tcPr>
            <w:tcW w:w="2070" w:type="dxa"/>
          </w:tcPr>
          <w:p w14:paraId="2BCB0C5F" w14:textId="77777777" w:rsidR="00505E44" w:rsidRDefault="00505E44" w:rsidP="005748F3"/>
        </w:tc>
      </w:tr>
    </w:tbl>
    <w:p w14:paraId="3305ABD7" w14:textId="77777777" w:rsidR="00544A19" w:rsidRDefault="00544A19" w:rsidP="005748F3"/>
    <w:p w14:paraId="7B9E270D" w14:textId="77777777" w:rsidR="005D6808" w:rsidRDefault="005D6808" w:rsidP="005748F3">
      <w:pPr>
        <w:rPr>
          <w:sz w:val="22"/>
          <w:szCs w:val="22"/>
        </w:rPr>
      </w:pPr>
    </w:p>
    <w:p w14:paraId="7D4D16A7" w14:textId="77777777" w:rsidR="00C666FF" w:rsidRDefault="00C93715" w:rsidP="00C93715">
      <w:pPr>
        <w:pStyle w:val="a4"/>
        <w:numPr>
          <w:ilvl w:val="0"/>
          <w:numId w:val="1"/>
        </w:numPr>
        <w:rPr>
          <w:b/>
          <w:sz w:val="22"/>
          <w:szCs w:val="22"/>
        </w:rPr>
      </w:pPr>
      <w:r w:rsidRPr="00C93715">
        <w:rPr>
          <w:b/>
          <w:sz w:val="22"/>
          <w:szCs w:val="22"/>
        </w:rPr>
        <w:t>Partnerships</w:t>
      </w:r>
    </w:p>
    <w:p w14:paraId="116B0B78" w14:textId="77777777" w:rsidR="00713BD4" w:rsidRDefault="00713BD4" w:rsidP="00713BD4">
      <w:pPr>
        <w:rPr>
          <w:b/>
          <w:sz w:val="22"/>
          <w:szCs w:val="22"/>
        </w:rPr>
      </w:pPr>
    </w:p>
    <w:tbl>
      <w:tblPr>
        <w:tblStyle w:val="a3"/>
        <w:tblW w:w="109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550"/>
        <w:gridCol w:w="380"/>
      </w:tblGrid>
      <w:tr w:rsidR="00713BD4" w14:paraId="516187B0" w14:textId="77777777" w:rsidTr="008E213F">
        <w:trPr>
          <w:trHeight w:val="287"/>
        </w:trPr>
        <w:tc>
          <w:tcPr>
            <w:tcW w:w="10930" w:type="dxa"/>
            <w:gridSpan w:val="2"/>
            <w:shd w:val="solid" w:color="D9E2F3" w:themeColor="accent1" w:themeTint="33" w:fill="auto"/>
          </w:tcPr>
          <w:p w14:paraId="52A3A561" w14:textId="77777777" w:rsidR="00713BD4" w:rsidRDefault="00713BD4" w:rsidP="00713BD4">
            <w:pPr>
              <w:rPr>
                <w:rFonts w:ascii="Calibri" w:hAnsi="Calibri"/>
                <w:b/>
                <w:sz w:val="22"/>
                <w:szCs w:val="22"/>
              </w:rPr>
            </w:pPr>
            <w:r w:rsidRPr="00713BD4">
              <w:rPr>
                <w:rFonts w:ascii="Calibri" w:hAnsi="Calibri"/>
                <w:b/>
                <w:sz w:val="22"/>
                <w:szCs w:val="22"/>
              </w:rPr>
              <w:t xml:space="preserve">Please indicate what types of partnerships </w:t>
            </w:r>
            <w:r w:rsidR="00BE2A60">
              <w:rPr>
                <w:rFonts w:ascii="Calibri" w:hAnsi="Calibri"/>
                <w:b/>
                <w:sz w:val="22"/>
                <w:szCs w:val="22"/>
              </w:rPr>
              <w:t>your</w:t>
            </w:r>
            <w:r w:rsidRPr="00713BD4">
              <w:rPr>
                <w:rFonts w:ascii="Calibri" w:hAnsi="Calibri"/>
                <w:b/>
                <w:sz w:val="22"/>
                <w:szCs w:val="22"/>
              </w:rPr>
              <w:t xml:space="preserve"> school has developed during the school year:</w:t>
            </w:r>
          </w:p>
          <w:p w14:paraId="6B0C4936" w14:textId="77777777" w:rsidR="00713BD4" w:rsidRPr="00713BD4" w:rsidRDefault="00713BD4" w:rsidP="00713BD4">
            <w:pPr>
              <w:rPr>
                <w:rFonts w:ascii="Calibri" w:hAnsi="Calibri"/>
                <w:i/>
                <w:sz w:val="22"/>
                <w:szCs w:val="22"/>
              </w:rPr>
            </w:pPr>
            <w:r w:rsidRPr="00713BD4">
              <w:rPr>
                <w:rFonts w:ascii="Calibri" w:hAnsi="Calibri"/>
                <w:i/>
                <w:sz w:val="20"/>
                <w:szCs w:val="22"/>
              </w:rPr>
              <w:t>(You can select multiple answers. If the school did not establish any partnership, please select NONE)</w:t>
            </w:r>
          </w:p>
        </w:tc>
      </w:tr>
      <w:tr w:rsidR="008E213F" w:rsidRPr="00713BD4" w14:paraId="14E56C6A" w14:textId="77777777" w:rsidTr="008E213F">
        <w:trPr>
          <w:trHeight w:val="263"/>
        </w:trPr>
        <w:tc>
          <w:tcPr>
            <w:tcW w:w="10550" w:type="dxa"/>
          </w:tcPr>
          <w:p w14:paraId="259F5A82" w14:textId="77777777" w:rsidR="00713BD4" w:rsidRPr="00713BD4" w:rsidRDefault="00713BD4" w:rsidP="00713BD4">
            <w:pPr>
              <w:rPr>
                <w:rFonts w:ascii="Calibri" w:hAnsi="Calibri"/>
                <w:b/>
                <w:sz w:val="22"/>
                <w:szCs w:val="22"/>
              </w:rPr>
            </w:pPr>
            <w:r w:rsidRPr="00713BD4">
              <w:rPr>
                <w:rFonts w:ascii="Calibri" w:hAnsi="Calibri" w:cs="Times"/>
                <w:color w:val="000000"/>
                <w:sz w:val="22"/>
                <w:szCs w:val="22"/>
              </w:rPr>
              <w:t xml:space="preserve">Partnership(s) with NGOs </w:t>
            </w:r>
            <w:r w:rsidRPr="00713BD4">
              <w:rPr>
                <w:rFonts w:ascii="MS Mincho" w:eastAsia="MS Mincho" w:hAnsi="MS Mincho" w:cs="MS Mincho"/>
                <w:color w:val="000000"/>
                <w:sz w:val="22"/>
                <w:szCs w:val="22"/>
              </w:rPr>
              <w:t> </w:t>
            </w:r>
          </w:p>
        </w:tc>
        <w:tc>
          <w:tcPr>
            <w:tcW w:w="380" w:type="dxa"/>
          </w:tcPr>
          <w:p w14:paraId="6D5FF275" w14:textId="77777777" w:rsidR="00713BD4" w:rsidRPr="00713BD4" w:rsidRDefault="00713BD4" w:rsidP="00713BD4">
            <w:pPr>
              <w:rPr>
                <w:rFonts w:ascii="Calibri" w:hAnsi="Calibri"/>
                <w:b/>
                <w:sz w:val="22"/>
                <w:szCs w:val="22"/>
              </w:rPr>
            </w:pPr>
          </w:p>
        </w:tc>
      </w:tr>
      <w:tr w:rsidR="008E213F" w:rsidRPr="00713BD4" w14:paraId="60B0F9FE" w14:textId="77777777" w:rsidTr="008E213F">
        <w:trPr>
          <w:trHeight w:val="248"/>
        </w:trPr>
        <w:tc>
          <w:tcPr>
            <w:tcW w:w="10550" w:type="dxa"/>
          </w:tcPr>
          <w:p w14:paraId="407CE65D" w14:textId="77777777" w:rsidR="00713BD4" w:rsidRPr="00713BD4" w:rsidRDefault="00713BD4" w:rsidP="00713BD4">
            <w:pPr>
              <w:rPr>
                <w:rFonts w:ascii="Calibri" w:hAnsi="Calibri"/>
                <w:b/>
                <w:sz w:val="22"/>
                <w:szCs w:val="22"/>
              </w:rPr>
            </w:pPr>
            <w:r w:rsidRPr="00A82AFE">
              <w:rPr>
                <w:rFonts w:ascii="Calibri" w:hAnsi="Calibri" w:cs="Times"/>
                <w:color w:val="FF0000"/>
                <w:sz w:val="22"/>
                <w:szCs w:val="22"/>
              </w:rPr>
              <w:t>Partnership(s) with UNESCO Chairs</w:t>
            </w:r>
          </w:p>
        </w:tc>
        <w:tc>
          <w:tcPr>
            <w:tcW w:w="380" w:type="dxa"/>
          </w:tcPr>
          <w:p w14:paraId="129E5F0C" w14:textId="77777777" w:rsidR="00713BD4" w:rsidRPr="00713BD4" w:rsidRDefault="00713BD4" w:rsidP="00713BD4">
            <w:pPr>
              <w:rPr>
                <w:rFonts w:ascii="Calibri" w:hAnsi="Calibri"/>
                <w:b/>
                <w:sz w:val="22"/>
                <w:szCs w:val="22"/>
              </w:rPr>
            </w:pPr>
          </w:p>
        </w:tc>
      </w:tr>
      <w:tr w:rsidR="008E213F" w:rsidRPr="00713BD4" w14:paraId="5D0E81DA" w14:textId="77777777" w:rsidTr="008E213F">
        <w:trPr>
          <w:trHeight w:val="263"/>
        </w:trPr>
        <w:tc>
          <w:tcPr>
            <w:tcW w:w="10550" w:type="dxa"/>
          </w:tcPr>
          <w:p w14:paraId="00736CAE" w14:textId="77777777" w:rsidR="00713BD4" w:rsidRPr="00713BD4" w:rsidRDefault="00713BD4" w:rsidP="00713BD4">
            <w:pPr>
              <w:rPr>
                <w:rFonts w:ascii="Calibri" w:hAnsi="Calibri"/>
                <w:b/>
                <w:sz w:val="22"/>
                <w:szCs w:val="22"/>
              </w:rPr>
            </w:pPr>
            <w:r w:rsidRPr="00713BD4">
              <w:rPr>
                <w:rFonts w:ascii="Calibri" w:hAnsi="Calibri" w:cs="Times"/>
                <w:color w:val="000000"/>
                <w:sz w:val="22"/>
                <w:szCs w:val="22"/>
              </w:rPr>
              <w:t>Partnership(s) with UNESCO Clubs</w:t>
            </w:r>
          </w:p>
        </w:tc>
        <w:tc>
          <w:tcPr>
            <w:tcW w:w="380" w:type="dxa"/>
          </w:tcPr>
          <w:p w14:paraId="671CF5CC" w14:textId="77777777" w:rsidR="00713BD4" w:rsidRPr="00713BD4" w:rsidRDefault="00713BD4" w:rsidP="00713BD4">
            <w:pPr>
              <w:rPr>
                <w:rFonts w:ascii="Calibri" w:hAnsi="Calibri"/>
                <w:b/>
                <w:sz w:val="22"/>
                <w:szCs w:val="22"/>
              </w:rPr>
            </w:pPr>
          </w:p>
        </w:tc>
      </w:tr>
      <w:tr w:rsidR="008E213F" w:rsidRPr="00713BD4" w14:paraId="1D1CE631" w14:textId="77777777" w:rsidTr="008E213F">
        <w:trPr>
          <w:trHeight w:val="248"/>
        </w:trPr>
        <w:tc>
          <w:tcPr>
            <w:tcW w:w="10550" w:type="dxa"/>
          </w:tcPr>
          <w:p w14:paraId="10987F56" w14:textId="77777777" w:rsidR="00713BD4" w:rsidRPr="00A82AFE" w:rsidRDefault="00713BD4" w:rsidP="00713BD4">
            <w:pPr>
              <w:rPr>
                <w:rFonts w:ascii="Calibri" w:hAnsi="Calibri"/>
                <w:b/>
                <w:color w:val="FF0000"/>
                <w:sz w:val="22"/>
                <w:szCs w:val="22"/>
              </w:rPr>
            </w:pPr>
            <w:r w:rsidRPr="00A82AFE">
              <w:rPr>
                <w:rFonts w:ascii="Calibri" w:hAnsi="Calibri" w:cs="Times"/>
                <w:color w:val="FF0000"/>
                <w:sz w:val="22"/>
                <w:szCs w:val="22"/>
              </w:rPr>
              <w:t>Partnership(s) with private sector</w:t>
            </w:r>
          </w:p>
        </w:tc>
        <w:tc>
          <w:tcPr>
            <w:tcW w:w="380" w:type="dxa"/>
          </w:tcPr>
          <w:p w14:paraId="4559B260" w14:textId="77777777" w:rsidR="00713BD4" w:rsidRPr="00713BD4" w:rsidRDefault="00713BD4" w:rsidP="00713BD4">
            <w:pPr>
              <w:rPr>
                <w:rFonts w:ascii="Calibri" w:hAnsi="Calibri"/>
                <w:b/>
                <w:sz w:val="22"/>
                <w:szCs w:val="22"/>
              </w:rPr>
            </w:pPr>
          </w:p>
        </w:tc>
      </w:tr>
      <w:tr w:rsidR="008E213F" w:rsidRPr="00713BD4" w14:paraId="21BB83E8" w14:textId="77777777" w:rsidTr="008E213F">
        <w:trPr>
          <w:trHeight w:val="263"/>
        </w:trPr>
        <w:tc>
          <w:tcPr>
            <w:tcW w:w="10550" w:type="dxa"/>
          </w:tcPr>
          <w:p w14:paraId="78B7AD0E" w14:textId="77777777" w:rsidR="00713BD4" w:rsidRPr="00A82AFE" w:rsidRDefault="00713BD4" w:rsidP="00713BD4">
            <w:pPr>
              <w:rPr>
                <w:rFonts w:ascii="Calibri" w:hAnsi="Calibri"/>
                <w:b/>
                <w:color w:val="FF0000"/>
                <w:sz w:val="22"/>
                <w:szCs w:val="22"/>
              </w:rPr>
            </w:pPr>
            <w:r w:rsidRPr="00A82AFE">
              <w:rPr>
                <w:rFonts w:ascii="Calibri" w:hAnsi="Calibri" w:cs="Times"/>
                <w:color w:val="FF0000"/>
                <w:sz w:val="22"/>
                <w:szCs w:val="22"/>
              </w:rPr>
              <w:t>Partnership(s) with research institutes</w:t>
            </w:r>
          </w:p>
        </w:tc>
        <w:tc>
          <w:tcPr>
            <w:tcW w:w="380" w:type="dxa"/>
          </w:tcPr>
          <w:p w14:paraId="3976E853" w14:textId="77777777" w:rsidR="00713BD4" w:rsidRPr="00713BD4" w:rsidRDefault="00713BD4" w:rsidP="00713BD4">
            <w:pPr>
              <w:rPr>
                <w:rFonts w:ascii="Calibri" w:hAnsi="Calibri"/>
                <w:b/>
                <w:sz w:val="22"/>
                <w:szCs w:val="22"/>
              </w:rPr>
            </w:pPr>
          </w:p>
        </w:tc>
      </w:tr>
      <w:tr w:rsidR="008E213F" w:rsidRPr="00713BD4" w14:paraId="59349F71" w14:textId="77777777" w:rsidTr="008E213F">
        <w:trPr>
          <w:trHeight w:val="248"/>
        </w:trPr>
        <w:tc>
          <w:tcPr>
            <w:tcW w:w="10550" w:type="dxa"/>
          </w:tcPr>
          <w:p w14:paraId="31C02742" w14:textId="77777777" w:rsidR="00713BD4" w:rsidRPr="00A82AFE" w:rsidRDefault="00713BD4" w:rsidP="00BE2A60">
            <w:pPr>
              <w:rPr>
                <w:rFonts w:ascii="Calibri" w:hAnsi="Calibri"/>
                <w:b/>
                <w:color w:val="FF0000"/>
                <w:sz w:val="22"/>
                <w:szCs w:val="22"/>
              </w:rPr>
            </w:pPr>
            <w:r w:rsidRPr="00A82AFE">
              <w:rPr>
                <w:rFonts w:ascii="Calibri" w:hAnsi="Calibri" w:cs="Times"/>
                <w:color w:val="FF0000"/>
                <w:sz w:val="22"/>
                <w:szCs w:val="22"/>
              </w:rPr>
              <w:t xml:space="preserve">Partnership(s) with </w:t>
            </w:r>
            <w:proofErr w:type="spellStart"/>
            <w:r w:rsidRPr="00A82AFE">
              <w:rPr>
                <w:rFonts w:ascii="Calibri" w:hAnsi="Calibri" w:cs="Times"/>
                <w:color w:val="FF0000"/>
                <w:sz w:val="22"/>
                <w:szCs w:val="22"/>
              </w:rPr>
              <w:t>ASPnet</w:t>
            </w:r>
            <w:proofErr w:type="spellEnd"/>
            <w:r w:rsidRPr="00A82AFE">
              <w:rPr>
                <w:rFonts w:ascii="Calibri" w:hAnsi="Calibri" w:cs="Times"/>
                <w:color w:val="FF0000"/>
                <w:sz w:val="22"/>
                <w:szCs w:val="22"/>
              </w:rPr>
              <w:t xml:space="preserve"> </w:t>
            </w:r>
            <w:r w:rsidR="00BE2A60" w:rsidRPr="00A82AFE">
              <w:rPr>
                <w:rFonts w:ascii="Calibri" w:hAnsi="Calibri" w:cs="Times"/>
                <w:color w:val="FF0000"/>
                <w:sz w:val="22"/>
                <w:szCs w:val="22"/>
              </w:rPr>
              <w:t>members in your country</w:t>
            </w:r>
          </w:p>
        </w:tc>
        <w:tc>
          <w:tcPr>
            <w:tcW w:w="380" w:type="dxa"/>
          </w:tcPr>
          <w:p w14:paraId="33AEEFDC" w14:textId="77777777" w:rsidR="00713BD4" w:rsidRPr="00713BD4" w:rsidRDefault="00713BD4" w:rsidP="00713BD4">
            <w:pPr>
              <w:rPr>
                <w:rFonts w:ascii="Calibri" w:hAnsi="Calibri"/>
                <w:b/>
                <w:sz w:val="22"/>
                <w:szCs w:val="22"/>
              </w:rPr>
            </w:pPr>
          </w:p>
        </w:tc>
      </w:tr>
      <w:tr w:rsidR="00BE2A60" w:rsidRPr="00713BD4" w14:paraId="3B7B8D03" w14:textId="77777777" w:rsidTr="008E213F">
        <w:trPr>
          <w:trHeight w:val="248"/>
        </w:trPr>
        <w:tc>
          <w:tcPr>
            <w:tcW w:w="10550" w:type="dxa"/>
          </w:tcPr>
          <w:p w14:paraId="52D587B1" w14:textId="77777777" w:rsidR="00BE2A60" w:rsidRPr="00A82AFE" w:rsidRDefault="00BE2A60" w:rsidP="00BE2A60">
            <w:pPr>
              <w:rPr>
                <w:rFonts w:ascii="Calibri" w:hAnsi="Calibri" w:cs="Times"/>
                <w:color w:val="FF0000"/>
                <w:sz w:val="22"/>
                <w:szCs w:val="22"/>
              </w:rPr>
            </w:pPr>
            <w:r w:rsidRPr="00A82AFE">
              <w:rPr>
                <w:rFonts w:ascii="Calibri" w:hAnsi="Calibri" w:cs="Times"/>
                <w:color w:val="FF0000"/>
                <w:sz w:val="22"/>
                <w:szCs w:val="22"/>
              </w:rPr>
              <w:t xml:space="preserve">Partnership(s) with </w:t>
            </w:r>
            <w:proofErr w:type="spellStart"/>
            <w:r w:rsidRPr="00A82AFE">
              <w:rPr>
                <w:rFonts w:ascii="Calibri" w:hAnsi="Calibri" w:cs="Times"/>
                <w:color w:val="FF0000"/>
                <w:sz w:val="22"/>
                <w:szCs w:val="22"/>
              </w:rPr>
              <w:t>ASPnet</w:t>
            </w:r>
            <w:proofErr w:type="spellEnd"/>
            <w:r w:rsidRPr="00A82AFE">
              <w:rPr>
                <w:rFonts w:ascii="Calibri" w:hAnsi="Calibri" w:cs="Times"/>
                <w:color w:val="FF0000"/>
                <w:sz w:val="22"/>
                <w:szCs w:val="22"/>
              </w:rPr>
              <w:t xml:space="preserve"> members in other countries</w:t>
            </w:r>
          </w:p>
        </w:tc>
        <w:tc>
          <w:tcPr>
            <w:tcW w:w="380" w:type="dxa"/>
          </w:tcPr>
          <w:p w14:paraId="64C382BE" w14:textId="77777777" w:rsidR="00BE2A60" w:rsidRPr="00713BD4" w:rsidRDefault="00BE2A60" w:rsidP="00713BD4">
            <w:pPr>
              <w:rPr>
                <w:rFonts w:ascii="Calibri" w:hAnsi="Calibri"/>
                <w:b/>
                <w:sz w:val="22"/>
                <w:szCs w:val="22"/>
              </w:rPr>
            </w:pPr>
          </w:p>
        </w:tc>
      </w:tr>
      <w:tr w:rsidR="008E213F" w:rsidRPr="00713BD4" w14:paraId="02634453" w14:textId="77777777" w:rsidTr="008E213F">
        <w:trPr>
          <w:trHeight w:val="263"/>
        </w:trPr>
        <w:tc>
          <w:tcPr>
            <w:tcW w:w="10550" w:type="dxa"/>
          </w:tcPr>
          <w:p w14:paraId="0DDD8BB4" w14:textId="77777777" w:rsidR="00713BD4" w:rsidRPr="00A82AFE" w:rsidRDefault="00713BD4" w:rsidP="00BE2A60">
            <w:pPr>
              <w:rPr>
                <w:rFonts w:ascii="Calibri" w:hAnsi="Calibri"/>
                <w:b/>
                <w:color w:val="FF0000"/>
                <w:sz w:val="22"/>
                <w:szCs w:val="22"/>
              </w:rPr>
            </w:pPr>
            <w:r w:rsidRPr="00A82AFE">
              <w:rPr>
                <w:rFonts w:ascii="Calibri" w:hAnsi="Calibri" w:cs="Times"/>
                <w:color w:val="FF0000"/>
                <w:sz w:val="22"/>
                <w:szCs w:val="22"/>
              </w:rPr>
              <w:t xml:space="preserve">Partnership(s) with non </w:t>
            </w:r>
            <w:proofErr w:type="spellStart"/>
            <w:r w:rsidRPr="00A82AFE">
              <w:rPr>
                <w:rFonts w:ascii="Calibri" w:hAnsi="Calibri" w:cs="Times"/>
                <w:color w:val="FF0000"/>
                <w:sz w:val="22"/>
                <w:szCs w:val="22"/>
              </w:rPr>
              <w:t>ASPnet</w:t>
            </w:r>
            <w:proofErr w:type="spellEnd"/>
            <w:r w:rsidRPr="00A82AFE">
              <w:rPr>
                <w:rFonts w:ascii="Calibri" w:hAnsi="Calibri" w:cs="Times"/>
                <w:color w:val="FF0000"/>
                <w:sz w:val="22"/>
                <w:szCs w:val="22"/>
              </w:rPr>
              <w:t xml:space="preserve"> </w:t>
            </w:r>
            <w:r w:rsidR="00BE2A60" w:rsidRPr="00A82AFE">
              <w:rPr>
                <w:rFonts w:ascii="Calibri" w:hAnsi="Calibri" w:cs="Times"/>
                <w:color w:val="FF0000"/>
                <w:sz w:val="22"/>
                <w:szCs w:val="22"/>
              </w:rPr>
              <w:t>member</w:t>
            </w:r>
            <w:r w:rsidRPr="00A82AFE">
              <w:rPr>
                <w:rFonts w:ascii="Calibri" w:hAnsi="Calibri" w:cs="Times"/>
                <w:color w:val="FF0000"/>
                <w:sz w:val="22"/>
                <w:szCs w:val="22"/>
              </w:rPr>
              <w:t>s/partner schools</w:t>
            </w:r>
          </w:p>
        </w:tc>
        <w:tc>
          <w:tcPr>
            <w:tcW w:w="380" w:type="dxa"/>
          </w:tcPr>
          <w:p w14:paraId="0745232E" w14:textId="77777777" w:rsidR="00713BD4" w:rsidRPr="00713BD4" w:rsidRDefault="00713BD4" w:rsidP="00713BD4">
            <w:pPr>
              <w:rPr>
                <w:rFonts w:ascii="Calibri" w:hAnsi="Calibri"/>
                <w:b/>
                <w:sz w:val="22"/>
                <w:szCs w:val="22"/>
              </w:rPr>
            </w:pPr>
          </w:p>
        </w:tc>
      </w:tr>
      <w:tr w:rsidR="00002F87" w:rsidRPr="00713BD4" w14:paraId="1E51F124" w14:textId="77777777" w:rsidTr="008E213F">
        <w:trPr>
          <w:trHeight w:val="251"/>
        </w:trPr>
        <w:tc>
          <w:tcPr>
            <w:tcW w:w="10550" w:type="dxa"/>
          </w:tcPr>
          <w:p w14:paraId="3540E8DD" w14:textId="77777777" w:rsidR="00002F87" w:rsidRPr="00A82AFE" w:rsidRDefault="00002F87" w:rsidP="00713BD4">
            <w:pPr>
              <w:rPr>
                <w:rFonts w:ascii="Calibri" w:hAnsi="Calibri" w:cs="Times"/>
                <w:color w:val="FF0000"/>
                <w:sz w:val="22"/>
                <w:szCs w:val="22"/>
              </w:rPr>
            </w:pPr>
            <w:r w:rsidRPr="00A82AFE">
              <w:rPr>
                <w:rFonts w:ascii="Calibri" w:hAnsi="Calibri" w:cs="Times"/>
                <w:color w:val="FF0000"/>
                <w:sz w:val="22"/>
                <w:szCs w:val="22"/>
              </w:rPr>
              <w:t>Partnership (s) with local authorities (e.g. City council, Museums, local Government)</w:t>
            </w:r>
          </w:p>
        </w:tc>
        <w:tc>
          <w:tcPr>
            <w:tcW w:w="380" w:type="dxa"/>
          </w:tcPr>
          <w:p w14:paraId="16322F6C" w14:textId="77777777" w:rsidR="00002F87" w:rsidRPr="00713BD4" w:rsidRDefault="00002F87" w:rsidP="00713BD4">
            <w:pPr>
              <w:rPr>
                <w:rFonts w:ascii="Calibri" w:hAnsi="Calibri"/>
                <w:b/>
                <w:sz w:val="22"/>
                <w:szCs w:val="22"/>
              </w:rPr>
            </w:pPr>
          </w:p>
        </w:tc>
      </w:tr>
      <w:tr w:rsidR="008E213F" w:rsidRPr="00713BD4" w14:paraId="39901BC9" w14:textId="77777777" w:rsidTr="008E213F">
        <w:trPr>
          <w:trHeight w:val="251"/>
        </w:trPr>
        <w:tc>
          <w:tcPr>
            <w:tcW w:w="10550" w:type="dxa"/>
          </w:tcPr>
          <w:p w14:paraId="489CC0AD" w14:textId="77777777" w:rsidR="00713BD4" w:rsidRPr="00713BD4" w:rsidRDefault="00713BD4" w:rsidP="00BE2A60">
            <w:pPr>
              <w:rPr>
                <w:rFonts w:ascii="Calibri" w:hAnsi="Calibri" w:cs="Times"/>
                <w:color w:val="000000"/>
                <w:sz w:val="22"/>
                <w:szCs w:val="22"/>
              </w:rPr>
            </w:pPr>
            <w:r w:rsidRPr="00713BD4">
              <w:rPr>
                <w:rFonts w:ascii="Calibri" w:hAnsi="Calibri" w:cs="Times"/>
                <w:color w:val="000000"/>
                <w:sz w:val="22"/>
                <w:szCs w:val="22"/>
              </w:rPr>
              <w:t>Other partnership(s</w:t>
            </w:r>
            <w:r w:rsidR="00BE2A60">
              <w:rPr>
                <w:rFonts w:ascii="Calibri" w:hAnsi="Calibri" w:cs="Times"/>
                <w:color w:val="000000"/>
                <w:sz w:val="22"/>
                <w:szCs w:val="22"/>
              </w:rPr>
              <w:t>)</w:t>
            </w:r>
            <w:r w:rsidRPr="00713BD4">
              <w:rPr>
                <w:rFonts w:ascii="Calibri" w:hAnsi="Calibri" w:cs="Times"/>
                <w:color w:val="000000"/>
                <w:sz w:val="22"/>
                <w:szCs w:val="22"/>
              </w:rPr>
              <w:t xml:space="preserve">: </w:t>
            </w:r>
          </w:p>
        </w:tc>
        <w:tc>
          <w:tcPr>
            <w:tcW w:w="380" w:type="dxa"/>
          </w:tcPr>
          <w:p w14:paraId="40989B71" w14:textId="77777777" w:rsidR="00713BD4" w:rsidRPr="00713BD4" w:rsidRDefault="00713BD4" w:rsidP="00713BD4">
            <w:pPr>
              <w:rPr>
                <w:rFonts w:ascii="Calibri" w:hAnsi="Calibri"/>
                <w:b/>
                <w:sz w:val="22"/>
                <w:szCs w:val="22"/>
              </w:rPr>
            </w:pPr>
          </w:p>
        </w:tc>
      </w:tr>
      <w:tr w:rsidR="008E213F" w:rsidRPr="00713BD4" w14:paraId="15141D9A" w14:textId="77777777" w:rsidTr="008E213F">
        <w:trPr>
          <w:trHeight w:val="248"/>
        </w:trPr>
        <w:tc>
          <w:tcPr>
            <w:tcW w:w="10550" w:type="dxa"/>
          </w:tcPr>
          <w:p w14:paraId="6886D0C6" w14:textId="77777777" w:rsidR="00713BD4" w:rsidRPr="00713BD4" w:rsidRDefault="00713BD4" w:rsidP="00713BD4">
            <w:pPr>
              <w:rPr>
                <w:rFonts w:ascii="Calibri" w:hAnsi="Calibri" w:cs="Times"/>
                <w:color w:val="000000"/>
                <w:sz w:val="22"/>
                <w:szCs w:val="22"/>
              </w:rPr>
            </w:pPr>
            <w:r w:rsidRPr="00713BD4">
              <w:rPr>
                <w:rFonts w:ascii="Calibri" w:hAnsi="Calibri" w:cs="Times"/>
                <w:color w:val="000000"/>
                <w:sz w:val="22"/>
                <w:szCs w:val="22"/>
              </w:rPr>
              <w:t>None</w:t>
            </w:r>
          </w:p>
        </w:tc>
        <w:tc>
          <w:tcPr>
            <w:tcW w:w="380" w:type="dxa"/>
          </w:tcPr>
          <w:p w14:paraId="17042535" w14:textId="77777777" w:rsidR="00713BD4" w:rsidRPr="00713BD4" w:rsidRDefault="00713BD4" w:rsidP="00713BD4">
            <w:pPr>
              <w:rPr>
                <w:rFonts w:ascii="Calibri" w:hAnsi="Calibri"/>
                <w:b/>
                <w:sz w:val="22"/>
                <w:szCs w:val="22"/>
              </w:rPr>
            </w:pPr>
          </w:p>
        </w:tc>
      </w:tr>
    </w:tbl>
    <w:p w14:paraId="3FC04B07" w14:textId="77777777" w:rsidR="00713BD4" w:rsidRPr="00713BD4" w:rsidRDefault="00713BD4" w:rsidP="00713BD4">
      <w:pPr>
        <w:rPr>
          <w:rFonts w:ascii="Calibri" w:hAnsi="Calibri"/>
          <w:b/>
          <w:sz w:val="22"/>
          <w:szCs w:val="22"/>
        </w:rPr>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0790"/>
      </w:tblGrid>
      <w:tr w:rsidR="006959A9" w:rsidRPr="00F6644C" w14:paraId="3A98372E" w14:textId="77777777" w:rsidTr="006959A9">
        <w:tc>
          <w:tcPr>
            <w:tcW w:w="10790" w:type="dxa"/>
          </w:tcPr>
          <w:p w14:paraId="1BA31FAB" w14:textId="77777777" w:rsidR="00A82AFE" w:rsidRPr="00F6644C" w:rsidRDefault="00EE4EF2" w:rsidP="00EE4EF2">
            <w:pPr>
              <w:rPr>
                <w:rFonts w:asciiTheme="minorHAnsi" w:hAnsiTheme="minorHAnsi" w:cstheme="minorHAnsi"/>
                <w:b/>
                <w:sz w:val="22"/>
                <w:szCs w:val="22"/>
              </w:rPr>
            </w:pPr>
            <w:r w:rsidRPr="00F6644C">
              <w:rPr>
                <w:rFonts w:asciiTheme="minorHAnsi" w:hAnsiTheme="minorHAnsi" w:cstheme="minorHAnsi"/>
                <w:b/>
                <w:sz w:val="22"/>
                <w:szCs w:val="22"/>
              </w:rPr>
              <w:t>Please provide a list of partners:</w:t>
            </w:r>
          </w:p>
          <w:p w14:paraId="4F0B1A38" w14:textId="208B50AF" w:rsidR="00EE4EF2" w:rsidRPr="00F6644C" w:rsidRDefault="00EE4EF2" w:rsidP="00EE4EF2">
            <w:pPr>
              <w:rPr>
                <w:rFonts w:asciiTheme="minorHAnsi" w:hAnsiTheme="minorHAnsi" w:cstheme="minorHAnsi"/>
                <w:b/>
                <w:sz w:val="22"/>
                <w:szCs w:val="22"/>
              </w:rPr>
            </w:pPr>
            <w:r w:rsidRPr="00F6644C">
              <w:rPr>
                <w:rFonts w:asciiTheme="minorHAnsi" w:hAnsiTheme="minorHAnsi" w:cstheme="minorHAnsi"/>
                <w:b/>
                <w:sz w:val="22"/>
                <w:szCs w:val="22"/>
              </w:rPr>
              <w:t xml:space="preserve"> </w:t>
            </w:r>
          </w:p>
          <w:p w14:paraId="5C02B1A5"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Tallinn Real School (Estonia)</w:t>
            </w:r>
          </w:p>
          <w:p w14:paraId="6E65EE91"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Riga school named after V. Ostwald (Latvia)</w:t>
            </w:r>
          </w:p>
          <w:p w14:paraId="577E1288" w14:textId="77777777" w:rsidR="00A82AFE" w:rsidRPr="00F6644C" w:rsidRDefault="00A82AFE" w:rsidP="00A82AFE">
            <w:pPr>
              <w:rPr>
                <w:rFonts w:asciiTheme="minorHAnsi" w:hAnsiTheme="minorHAnsi" w:cstheme="minorHAnsi"/>
                <w:sz w:val="22"/>
                <w:szCs w:val="22"/>
              </w:rPr>
            </w:pPr>
            <w:proofErr w:type="spellStart"/>
            <w:r w:rsidRPr="00F6644C">
              <w:rPr>
                <w:rFonts w:asciiTheme="minorHAnsi" w:hAnsiTheme="minorHAnsi" w:cstheme="minorHAnsi"/>
                <w:sz w:val="22"/>
                <w:szCs w:val="22"/>
              </w:rPr>
              <w:t>Smiltene</w:t>
            </w:r>
            <w:proofErr w:type="spellEnd"/>
            <w:r w:rsidRPr="00F6644C">
              <w:rPr>
                <w:rFonts w:asciiTheme="minorHAnsi" w:hAnsiTheme="minorHAnsi" w:cstheme="minorHAnsi"/>
                <w:sz w:val="22"/>
                <w:szCs w:val="22"/>
              </w:rPr>
              <w:t xml:space="preserve"> Secondary School (Latvia)</w:t>
            </w:r>
          </w:p>
          <w:p w14:paraId="1A99CDF1"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MBOU school №20 (Voronezh)</w:t>
            </w:r>
          </w:p>
          <w:p w14:paraId="197E448F"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 xml:space="preserve">GBOU school No. 1231 named after V.D. </w:t>
            </w:r>
            <w:proofErr w:type="spellStart"/>
            <w:r w:rsidRPr="00F6644C">
              <w:rPr>
                <w:rFonts w:asciiTheme="minorHAnsi" w:hAnsiTheme="minorHAnsi" w:cstheme="minorHAnsi"/>
                <w:sz w:val="22"/>
                <w:szCs w:val="22"/>
              </w:rPr>
              <w:t>Polenov</w:t>
            </w:r>
            <w:proofErr w:type="spellEnd"/>
            <w:r w:rsidRPr="00F6644C">
              <w:rPr>
                <w:rFonts w:asciiTheme="minorHAnsi" w:hAnsiTheme="minorHAnsi" w:cstheme="minorHAnsi"/>
                <w:sz w:val="22"/>
                <w:szCs w:val="22"/>
              </w:rPr>
              <w:t xml:space="preserve"> (Moscow)</w:t>
            </w:r>
          </w:p>
          <w:p w14:paraId="1C18E9A8"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Linguistic Lyceum of Maribor (Slovenia)</w:t>
            </w:r>
          </w:p>
          <w:p w14:paraId="02C8A55B"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lastRenderedPageBreak/>
              <w:t>UNESCO Chair of Russian State Pedagogical University named after A.I. Herzen</w:t>
            </w:r>
          </w:p>
          <w:p w14:paraId="667C46EF"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UNESCO Chair SUAI</w:t>
            </w:r>
          </w:p>
          <w:p w14:paraId="48BA257A"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UNESCO Chair of the Polytechnic University</w:t>
            </w:r>
          </w:p>
          <w:p w14:paraId="283CA452"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Hydrometeorological University</w:t>
            </w:r>
          </w:p>
          <w:p w14:paraId="39789FF4"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Mining University</w:t>
            </w:r>
          </w:p>
          <w:p w14:paraId="639D1606"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Lyceum named after Carl Faberge</w:t>
            </w:r>
          </w:p>
          <w:p w14:paraId="1C62E1D6"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College of Radio Engineering</w:t>
            </w:r>
          </w:p>
          <w:p w14:paraId="187E99AC"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Committee for the Protection of Monuments of St. Petersburg</w:t>
            </w:r>
          </w:p>
          <w:p w14:paraId="4BDA2789"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Committee for Nature Management of St. Petersburg</w:t>
            </w:r>
          </w:p>
          <w:p w14:paraId="0B2B9AA0"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 xml:space="preserve">Information - methodical center of the </w:t>
            </w:r>
            <w:proofErr w:type="spellStart"/>
            <w:r w:rsidRPr="00F6644C">
              <w:rPr>
                <w:rFonts w:asciiTheme="minorHAnsi" w:hAnsiTheme="minorHAnsi" w:cstheme="minorHAnsi"/>
                <w:sz w:val="22"/>
                <w:szCs w:val="22"/>
              </w:rPr>
              <w:t>Nevsky</w:t>
            </w:r>
            <w:proofErr w:type="spellEnd"/>
            <w:r w:rsidRPr="00F6644C">
              <w:rPr>
                <w:rFonts w:asciiTheme="minorHAnsi" w:hAnsiTheme="minorHAnsi" w:cstheme="minorHAnsi"/>
                <w:sz w:val="22"/>
                <w:szCs w:val="22"/>
              </w:rPr>
              <w:t xml:space="preserve"> district</w:t>
            </w:r>
          </w:p>
          <w:p w14:paraId="22D79629"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St. Petersburg Academy of Postgraduate Pedagogical Education</w:t>
            </w:r>
          </w:p>
          <w:p w14:paraId="43A878EA"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 xml:space="preserve">Central District Library named after L. </w:t>
            </w:r>
            <w:proofErr w:type="spellStart"/>
            <w:r w:rsidRPr="00F6644C">
              <w:rPr>
                <w:rFonts w:asciiTheme="minorHAnsi" w:hAnsiTheme="minorHAnsi" w:cstheme="minorHAnsi"/>
                <w:sz w:val="22"/>
                <w:szCs w:val="22"/>
              </w:rPr>
              <w:t>Sobolev</w:t>
            </w:r>
            <w:proofErr w:type="spellEnd"/>
          </w:p>
          <w:p w14:paraId="31337091"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Cultural Center "</w:t>
            </w:r>
            <w:proofErr w:type="spellStart"/>
            <w:r w:rsidRPr="00F6644C">
              <w:rPr>
                <w:rFonts w:asciiTheme="minorHAnsi" w:hAnsiTheme="minorHAnsi" w:cstheme="minorHAnsi"/>
                <w:sz w:val="22"/>
                <w:szCs w:val="22"/>
              </w:rPr>
              <w:t>Troitsky</w:t>
            </w:r>
            <w:proofErr w:type="spellEnd"/>
            <w:r w:rsidRPr="00F6644C">
              <w:rPr>
                <w:rFonts w:asciiTheme="minorHAnsi" w:hAnsiTheme="minorHAnsi" w:cstheme="minorHAnsi"/>
                <w:sz w:val="22"/>
                <w:szCs w:val="22"/>
              </w:rPr>
              <w:t>"</w:t>
            </w:r>
          </w:p>
          <w:p w14:paraId="1D723010"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Children's Art House "</w:t>
            </w:r>
            <w:proofErr w:type="spellStart"/>
            <w:r w:rsidRPr="00F6644C">
              <w:rPr>
                <w:rFonts w:asciiTheme="minorHAnsi" w:hAnsiTheme="minorHAnsi" w:cstheme="minorHAnsi"/>
                <w:sz w:val="22"/>
                <w:szCs w:val="22"/>
              </w:rPr>
              <w:t>Anichkov</w:t>
            </w:r>
            <w:proofErr w:type="spellEnd"/>
            <w:r w:rsidRPr="00F6644C">
              <w:rPr>
                <w:rFonts w:asciiTheme="minorHAnsi" w:hAnsiTheme="minorHAnsi" w:cstheme="minorHAnsi"/>
                <w:sz w:val="22"/>
                <w:szCs w:val="22"/>
              </w:rPr>
              <w:t xml:space="preserve"> Palace"</w:t>
            </w:r>
          </w:p>
          <w:p w14:paraId="40AA90EE"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Academy of Digital Technology</w:t>
            </w:r>
          </w:p>
          <w:p w14:paraId="6A86E05C"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 xml:space="preserve">Children's Art </w:t>
            </w:r>
            <w:proofErr w:type="spellStart"/>
            <w:r w:rsidRPr="00F6644C">
              <w:rPr>
                <w:rFonts w:asciiTheme="minorHAnsi" w:hAnsiTheme="minorHAnsi" w:cstheme="minorHAnsi"/>
                <w:sz w:val="22"/>
                <w:szCs w:val="22"/>
              </w:rPr>
              <w:t>Pravoberezhny</w:t>
            </w:r>
            <w:proofErr w:type="spellEnd"/>
            <w:r w:rsidRPr="00F6644C">
              <w:rPr>
                <w:rFonts w:asciiTheme="minorHAnsi" w:hAnsiTheme="minorHAnsi" w:cstheme="minorHAnsi"/>
                <w:sz w:val="22"/>
                <w:szCs w:val="22"/>
              </w:rPr>
              <w:t xml:space="preserve"> house</w:t>
            </w:r>
          </w:p>
          <w:p w14:paraId="535A2AD2"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 xml:space="preserve">Children's Art </w:t>
            </w:r>
            <w:proofErr w:type="spellStart"/>
            <w:r w:rsidRPr="00F6644C">
              <w:rPr>
                <w:rFonts w:asciiTheme="minorHAnsi" w:hAnsiTheme="minorHAnsi" w:cstheme="minorHAnsi"/>
                <w:sz w:val="22"/>
                <w:szCs w:val="22"/>
              </w:rPr>
              <w:t>Levoberezhny</w:t>
            </w:r>
            <w:proofErr w:type="spellEnd"/>
            <w:r w:rsidRPr="00F6644C">
              <w:rPr>
                <w:rFonts w:asciiTheme="minorHAnsi" w:hAnsiTheme="minorHAnsi" w:cstheme="minorHAnsi"/>
                <w:sz w:val="22"/>
                <w:szCs w:val="22"/>
              </w:rPr>
              <w:t xml:space="preserve"> house</w:t>
            </w:r>
          </w:p>
          <w:p w14:paraId="4529AEBA"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The Russian Museum</w:t>
            </w:r>
          </w:p>
          <w:p w14:paraId="6B20F9BF"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The Hermitage</w:t>
            </w:r>
          </w:p>
          <w:p w14:paraId="6B1A0EF8"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Museum "</w:t>
            </w:r>
            <w:proofErr w:type="spellStart"/>
            <w:r w:rsidRPr="00F6644C">
              <w:rPr>
                <w:rFonts w:asciiTheme="minorHAnsi" w:hAnsiTheme="minorHAnsi" w:cstheme="minorHAnsi"/>
                <w:sz w:val="22"/>
                <w:szCs w:val="22"/>
              </w:rPr>
              <w:t>Nevskaya</w:t>
            </w:r>
            <w:proofErr w:type="spellEnd"/>
            <w:r w:rsidRPr="00F6644C">
              <w:rPr>
                <w:rFonts w:asciiTheme="minorHAnsi" w:hAnsiTheme="minorHAnsi" w:cstheme="minorHAnsi"/>
                <w:sz w:val="22"/>
                <w:szCs w:val="22"/>
              </w:rPr>
              <w:t xml:space="preserve"> </w:t>
            </w:r>
            <w:proofErr w:type="spellStart"/>
            <w:r w:rsidRPr="00F6644C">
              <w:rPr>
                <w:rFonts w:asciiTheme="minorHAnsi" w:hAnsiTheme="minorHAnsi" w:cstheme="minorHAnsi"/>
                <w:sz w:val="22"/>
                <w:szCs w:val="22"/>
              </w:rPr>
              <w:t>Zastava</w:t>
            </w:r>
            <w:proofErr w:type="spellEnd"/>
            <w:r w:rsidRPr="00F6644C">
              <w:rPr>
                <w:rFonts w:asciiTheme="minorHAnsi" w:hAnsiTheme="minorHAnsi" w:cstheme="minorHAnsi"/>
                <w:sz w:val="22"/>
                <w:szCs w:val="22"/>
              </w:rPr>
              <w:t>"</w:t>
            </w:r>
          </w:p>
          <w:p w14:paraId="61BD203A" w14:textId="77777777" w:rsidR="00A82AFE" w:rsidRPr="00F6644C" w:rsidRDefault="00A82AFE" w:rsidP="00A82AFE">
            <w:pPr>
              <w:rPr>
                <w:rFonts w:asciiTheme="minorHAnsi" w:hAnsiTheme="minorHAnsi" w:cstheme="minorHAnsi"/>
                <w:sz w:val="22"/>
                <w:szCs w:val="22"/>
              </w:rPr>
            </w:pPr>
            <w:r w:rsidRPr="00F6644C">
              <w:rPr>
                <w:rFonts w:asciiTheme="minorHAnsi" w:hAnsiTheme="minorHAnsi" w:cstheme="minorHAnsi"/>
                <w:sz w:val="22"/>
                <w:szCs w:val="22"/>
              </w:rPr>
              <w:t>Youth Environmental Center "</w:t>
            </w:r>
            <w:proofErr w:type="spellStart"/>
            <w:r w:rsidRPr="00F6644C">
              <w:rPr>
                <w:rFonts w:asciiTheme="minorHAnsi" w:hAnsiTheme="minorHAnsi" w:cstheme="minorHAnsi"/>
                <w:sz w:val="22"/>
                <w:szCs w:val="22"/>
              </w:rPr>
              <w:t>Vodokanal</w:t>
            </w:r>
            <w:proofErr w:type="spellEnd"/>
            <w:r w:rsidRPr="00F6644C">
              <w:rPr>
                <w:rFonts w:asciiTheme="minorHAnsi" w:hAnsiTheme="minorHAnsi" w:cstheme="minorHAnsi"/>
                <w:sz w:val="22"/>
                <w:szCs w:val="22"/>
              </w:rPr>
              <w:t xml:space="preserve"> of St. Petersburg"</w:t>
            </w:r>
          </w:p>
          <w:p w14:paraId="113ECFB2" w14:textId="77777777" w:rsidR="006959A9" w:rsidRDefault="00A82AFE" w:rsidP="00205BF3">
            <w:pPr>
              <w:rPr>
                <w:rFonts w:asciiTheme="minorHAnsi" w:hAnsiTheme="minorHAnsi" w:cstheme="minorHAnsi"/>
                <w:sz w:val="22"/>
                <w:szCs w:val="22"/>
              </w:rPr>
            </w:pPr>
            <w:r w:rsidRPr="00F6644C">
              <w:rPr>
                <w:rFonts w:asciiTheme="minorHAnsi" w:hAnsiTheme="minorHAnsi" w:cstheme="minorHAnsi"/>
                <w:sz w:val="22"/>
                <w:szCs w:val="22"/>
              </w:rPr>
              <w:t>Center for Children's Technical Creativity "Start +"</w:t>
            </w:r>
          </w:p>
          <w:p w14:paraId="7943D6E6" w14:textId="1513C929" w:rsidR="00D27439" w:rsidRPr="00F6644C" w:rsidRDefault="00D27439" w:rsidP="00205BF3">
            <w:pPr>
              <w:rPr>
                <w:rFonts w:asciiTheme="minorHAnsi" w:hAnsiTheme="minorHAnsi" w:cstheme="minorHAnsi"/>
                <w:sz w:val="22"/>
                <w:szCs w:val="22"/>
              </w:rPr>
            </w:pPr>
            <w:r w:rsidRPr="00D27439">
              <w:rPr>
                <w:rFonts w:asciiTheme="minorHAnsi" w:hAnsiTheme="minorHAnsi" w:cstheme="minorHAnsi"/>
                <w:sz w:val="22"/>
                <w:szCs w:val="22"/>
              </w:rPr>
              <w:t>Consortium for the Development of Engineering and Technological School Education in the Russian Federation</w:t>
            </w:r>
          </w:p>
        </w:tc>
      </w:tr>
    </w:tbl>
    <w:p w14:paraId="7C89C2D6" w14:textId="77777777" w:rsidR="00205BF3" w:rsidRPr="00F6644C" w:rsidRDefault="00205BF3" w:rsidP="00205BF3">
      <w:pPr>
        <w:rPr>
          <w:rFonts w:asciiTheme="minorHAnsi" w:hAnsiTheme="minorHAnsi" w:cstheme="minorHAnsi"/>
          <w:b/>
          <w:sz w:val="22"/>
          <w:szCs w:val="22"/>
        </w:rPr>
      </w:pPr>
    </w:p>
    <w:p w14:paraId="4C0497DC" w14:textId="77777777" w:rsidR="002024C2" w:rsidRDefault="002024C2" w:rsidP="005748F3">
      <w:pPr>
        <w:rPr>
          <w:sz w:val="22"/>
          <w:szCs w:val="22"/>
        </w:rPr>
      </w:pPr>
    </w:p>
    <w:p w14:paraId="6742A02C" w14:textId="77777777" w:rsidR="00C666FF" w:rsidRDefault="0043054B" w:rsidP="0043054B">
      <w:pPr>
        <w:pStyle w:val="a4"/>
        <w:numPr>
          <w:ilvl w:val="0"/>
          <w:numId w:val="1"/>
        </w:numPr>
        <w:rPr>
          <w:rFonts w:ascii="Calibri" w:hAnsi="Calibri"/>
          <w:b/>
          <w:sz w:val="22"/>
          <w:szCs w:val="22"/>
        </w:rPr>
      </w:pPr>
      <w:r w:rsidRPr="0043054B">
        <w:rPr>
          <w:rFonts w:ascii="Calibri" w:hAnsi="Calibri"/>
          <w:b/>
          <w:sz w:val="22"/>
          <w:szCs w:val="22"/>
        </w:rPr>
        <w:t>Observed change or improvement</w:t>
      </w:r>
    </w:p>
    <w:p w14:paraId="02079C3E" w14:textId="77777777" w:rsidR="0043054B" w:rsidRPr="00BE2A60" w:rsidRDefault="00DD544C" w:rsidP="00BE2A60">
      <w:pPr>
        <w:pStyle w:val="a4"/>
        <w:widowControl w:val="0"/>
        <w:numPr>
          <w:ilvl w:val="0"/>
          <w:numId w:val="4"/>
        </w:numPr>
        <w:tabs>
          <w:tab w:val="left" w:pos="220"/>
          <w:tab w:val="left" w:pos="720"/>
        </w:tabs>
        <w:autoSpaceDE w:val="0"/>
        <w:autoSpaceDN w:val="0"/>
        <w:adjustRightInd w:val="0"/>
        <w:spacing w:after="240"/>
        <w:jc w:val="both"/>
        <w:rPr>
          <w:rFonts w:ascii="Calibri" w:hAnsi="Calibri" w:cs="Times"/>
          <w:color w:val="000000"/>
          <w:sz w:val="22"/>
          <w:szCs w:val="22"/>
        </w:rPr>
      </w:pPr>
      <w:r w:rsidRPr="00BE2A60">
        <w:rPr>
          <w:rFonts w:ascii="Calibri" w:hAnsi="Calibri"/>
          <w:i/>
          <w:sz w:val="22"/>
          <w:szCs w:val="22"/>
        </w:rPr>
        <w:t xml:space="preserve">This section </w:t>
      </w:r>
      <w:r w:rsidR="00321214" w:rsidRPr="00BE2A60">
        <w:rPr>
          <w:rFonts w:ascii="Calibri" w:hAnsi="Calibri"/>
          <w:i/>
          <w:sz w:val="22"/>
          <w:szCs w:val="22"/>
        </w:rPr>
        <w:t>gathers</w:t>
      </w:r>
      <w:r w:rsidRPr="00BE2A60">
        <w:rPr>
          <w:rFonts w:ascii="Calibri" w:hAnsi="Calibri"/>
          <w:i/>
          <w:sz w:val="22"/>
          <w:szCs w:val="22"/>
        </w:rPr>
        <w:t xml:space="preserve"> information on the changes re</w:t>
      </w:r>
      <w:r w:rsidR="008101F4" w:rsidRPr="00BE2A60">
        <w:rPr>
          <w:rFonts w:ascii="Calibri" w:hAnsi="Calibri"/>
          <w:i/>
          <w:sz w:val="22"/>
          <w:szCs w:val="22"/>
        </w:rPr>
        <w:t xml:space="preserve">sulting from </w:t>
      </w:r>
      <w:proofErr w:type="spellStart"/>
      <w:r w:rsidR="008101F4" w:rsidRPr="00BE2A60">
        <w:rPr>
          <w:rFonts w:ascii="Calibri" w:hAnsi="Calibri"/>
          <w:i/>
          <w:sz w:val="22"/>
          <w:szCs w:val="22"/>
        </w:rPr>
        <w:t>ASPnet</w:t>
      </w:r>
      <w:proofErr w:type="spellEnd"/>
      <w:r w:rsidR="008101F4" w:rsidRPr="00BE2A60">
        <w:rPr>
          <w:rFonts w:ascii="Calibri" w:hAnsi="Calibri"/>
          <w:i/>
          <w:sz w:val="22"/>
          <w:szCs w:val="22"/>
        </w:rPr>
        <w:t xml:space="preserve"> activities at the student, school and community level. </w:t>
      </w:r>
      <w:r w:rsidR="00CD41E6" w:rsidRPr="00BE2A60">
        <w:rPr>
          <w:rFonts w:ascii="Calibri" w:hAnsi="Calibri"/>
          <w:i/>
          <w:sz w:val="22"/>
          <w:szCs w:val="22"/>
        </w:rPr>
        <w:t xml:space="preserve">For instance, an </w:t>
      </w:r>
      <w:proofErr w:type="spellStart"/>
      <w:r w:rsidR="00CD41E6" w:rsidRPr="00BE2A60">
        <w:rPr>
          <w:rFonts w:ascii="Calibri" w:hAnsi="Calibri"/>
          <w:i/>
          <w:sz w:val="22"/>
          <w:szCs w:val="22"/>
        </w:rPr>
        <w:t>ASPnet</w:t>
      </w:r>
      <w:proofErr w:type="spellEnd"/>
      <w:r w:rsidR="00CD41E6" w:rsidRPr="00BE2A60">
        <w:rPr>
          <w:rFonts w:ascii="Calibri" w:hAnsi="Calibri"/>
          <w:i/>
          <w:sz w:val="22"/>
          <w:szCs w:val="22"/>
        </w:rPr>
        <w:t xml:space="preserve"> project may have resulted in </w:t>
      </w:r>
      <w:r w:rsidR="00A931B5" w:rsidRPr="00BE2A60">
        <w:rPr>
          <w:rFonts w:ascii="Calibri" w:hAnsi="Calibri"/>
          <w:i/>
          <w:sz w:val="22"/>
          <w:szCs w:val="22"/>
        </w:rPr>
        <w:t>students being more tolerant toward each other (student level)</w:t>
      </w:r>
      <w:proofErr w:type="gramStart"/>
      <w:r w:rsidR="00A931B5" w:rsidRPr="00BE2A60">
        <w:rPr>
          <w:rFonts w:ascii="Calibri" w:hAnsi="Calibri"/>
          <w:i/>
          <w:sz w:val="22"/>
          <w:szCs w:val="22"/>
        </w:rPr>
        <w:t>,</w:t>
      </w:r>
      <w:proofErr w:type="gramEnd"/>
      <w:r w:rsidR="00A931B5" w:rsidRPr="00BE2A60">
        <w:rPr>
          <w:rFonts w:ascii="Calibri" w:hAnsi="Calibri"/>
          <w:i/>
          <w:sz w:val="22"/>
          <w:szCs w:val="22"/>
        </w:rPr>
        <w:t xml:space="preserve"> in </w:t>
      </w:r>
      <w:r w:rsidR="00A931B5" w:rsidRPr="00BE2A60">
        <w:rPr>
          <w:rFonts w:ascii="Calibri" w:hAnsi="Calibri" w:cs="Times"/>
          <w:i/>
          <w:color w:val="000000"/>
          <w:sz w:val="22"/>
          <w:szCs w:val="22"/>
        </w:rPr>
        <w:t xml:space="preserve">establishing </w:t>
      </w:r>
      <w:r w:rsidR="00BE2A60" w:rsidRPr="00BE2A60">
        <w:rPr>
          <w:rFonts w:ascii="Calibri" w:hAnsi="Calibri" w:cs="Times"/>
          <w:i/>
          <w:color w:val="000000"/>
          <w:sz w:val="22"/>
          <w:szCs w:val="22"/>
        </w:rPr>
        <w:t xml:space="preserve">a school policy on bullying or </w:t>
      </w:r>
      <w:r w:rsidR="00A931B5" w:rsidRPr="00BE2A60">
        <w:rPr>
          <w:rFonts w:ascii="Calibri" w:hAnsi="Calibri" w:cs="Times"/>
          <w:i/>
          <w:color w:val="000000"/>
          <w:sz w:val="22"/>
          <w:szCs w:val="22"/>
        </w:rPr>
        <w:t xml:space="preserve">participatory democratic approaches (e.g. school government, class room) and in disseminating innovative educational approaches </w:t>
      </w:r>
      <w:r w:rsidR="00BE2A60" w:rsidRPr="00BE2A60">
        <w:rPr>
          <w:rFonts w:ascii="Calibri" w:hAnsi="Calibri" w:cs="Times"/>
          <w:i/>
          <w:color w:val="000000"/>
          <w:sz w:val="22"/>
          <w:szCs w:val="22"/>
        </w:rPr>
        <w:t>more broadly</w:t>
      </w:r>
      <w:r w:rsidR="00A931B5" w:rsidRPr="00BE2A60">
        <w:rPr>
          <w:rFonts w:ascii="Calibri" w:hAnsi="Calibri" w:cs="Times"/>
          <w:i/>
          <w:color w:val="000000"/>
          <w:sz w:val="22"/>
          <w:szCs w:val="22"/>
        </w:rPr>
        <w:t>.</w:t>
      </w:r>
      <w:r w:rsidR="00A931B5" w:rsidRPr="00BE2A60">
        <w:rPr>
          <w:rFonts w:ascii="Calibri" w:hAnsi="Calibri" w:cs="Times"/>
          <w:color w:val="000000"/>
          <w:sz w:val="22"/>
          <w:szCs w:val="22"/>
        </w:rPr>
        <w:t xml:space="preserve">  </w:t>
      </w:r>
      <w:r w:rsidR="00A931B5" w:rsidRPr="00BE2A60">
        <w:rPr>
          <w:rFonts w:ascii="MS Mincho" w:eastAsia="MS Mincho" w:hAnsi="MS Mincho" w:cs="MS Mincho"/>
          <w:color w:val="000000"/>
          <w:sz w:val="22"/>
          <w:szCs w:val="22"/>
        </w:rPr>
        <w:t> </w:t>
      </w:r>
    </w:p>
    <w:tbl>
      <w:tblPr>
        <w:tblStyle w:val="a3"/>
        <w:tblW w:w="111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1155"/>
      </w:tblGrid>
      <w:tr w:rsidR="00C666FF" w14:paraId="253114B2" w14:textId="77777777" w:rsidTr="006959A9">
        <w:tc>
          <w:tcPr>
            <w:tcW w:w="11155" w:type="dxa"/>
          </w:tcPr>
          <w:p w14:paraId="7901AB58" w14:textId="77777777" w:rsidR="00C666FF" w:rsidRPr="006C65A5" w:rsidRDefault="0043054B" w:rsidP="005748F3">
            <w:pPr>
              <w:rPr>
                <w:rFonts w:ascii="Calibri" w:hAnsi="Calibri"/>
                <w:b/>
                <w:sz w:val="22"/>
                <w:szCs w:val="22"/>
              </w:rPr>
            </w:pPr>
            <w:r w:rsidRPr="00AD48A1">
              <w:rPr>
                <w:rFonts w:ascii="Calibri" w:hAnsi="Calibri"/>
                <w:b/>
                <w:sz w:val="22"/>
                <w:szCs w:val="22"/>
              </w:rPr>
              <w:t>Student</w:t>
            </w:r>
            <w:r w:rsidRPr="006C65A5">
              <w:rPr>
                <w:rFonts w:ascii="Calibri" w:hAnsi="Calibri"/>
                <w:b/>
                <w:sz w:val="22"/>
                <w:szCs w:val="22"/>
              </w:rPr>
              <w:t xml:space="preserve"> </w:t>
            </w:r>
            <w:r w:rsidRPr="00AD48A1">
              <w:rPr>
                <w:rFonts w:ascii="Calibri" w:hAnsi="Calibri"/>
                <w:b/>
                <w:sz w:val="22"/>
                <w:szCs w:val="22"/>
              </w:rPr>
              <w:t>level</w:t>
            </w:r>
            <w:r w:rsidRPr="006C65A5">
              <w:rPr>
                <w:rFonts w:ascii="Calibri" w:hAnsi="Calibri"/>
                <w:b/>
                <w:sz w:val="22"/>
                <w:szCs w:val="22"/>
              </w:rPr>
              <w:t>:</w:t>
            </w:r>
          </w:p>
          <w:p w14:paraId="2CABC735" w14:textId="65AC44C6" w:rsidR="00A931B5" w:rsidRDefault="005C0049" w:rsidP="005748F3">
            <w:pPr>
              <w:rPr>
                <w:rFonts w:ascii="Calibri" w:hAnsi="Calibri"/>
                <w:bCs/>
                <w:sz w:val="22"/>
                <w:szCs w:val="22"/>
              </w:rPr>
            </w:pPr>
            <w:r>
              <w:rPr>
                <w:rFonts w:ascii="Calibri" w:hAnsi="Calibri"/>
                <w:bCs/>
                <w:sz w:val="22"/>
                <w:szCs w:val="22"/>
              </w:rPr>
              <w:t xml:space="preserve">The number of students interested in exploring of UNESCO world cultural heritage has increased. The system of students’ self- governance was reorganized taking into the account the democratic approaches. Interest in learning foreign languages </w:t>
            </w:r>
            <w:r w:rsidR="00D27439">
              <w:rPr>
                <w:rFonts w:ascii="Calibri" w:hAnsi="Calibri"/>
                <w:bCs/>
                <w:sz w:val="22"/>
                <w:szCs w:val="22"/>
              </w:rPr>
              <w:t>and</w:t>
            </w:r>
            <w:r w:rsidR="00D27439">
              <w:t xml:space="preserve"> </w:t>
            </w:r>
            <w:r w:rsidR="00D27439" w:rsidRPr="00D27439">
              <w:rPr>
                <w:rFonts w:ascii="Calibri" w:hAnsi="Calibri"/>
                <w:bCs/>
                <w:sz w:val="22"/>
                <w:szCs w:val="22"/>
              </w:rPr>
              <w:t>disciplines of engineering and technology profile</w:t>
            </w:r>
            <w:r w:rsidR="00D27439">
              <w:rPr>
                <w:rFonts w:ascii="Calibri" w:hAnsi="Calibri"/>
                <w:bCs/>
                <w:sz w:val="22"/>
                <w:szCs w:val="22"/>
              </w:rPr>
              <w:t xml:space="preserve"> </w:t>
            </w:r>
            <w:r>
              <w:rPr>
                <w:rFonts w:ascii="Calibri" w:hAnsi="Calibri"/>
                <w:bCs/>
                <w:sz w:val="22"/>
                <w:szCs w:val="22"/>
              </w:rPr>
              <w:t>has also increased.</w:t>
            </w:r>
          </w:p>
          <w:p w14:paraId="01D0BCC1" w14:textId="77777777" w:rsidR="005C0049" w:rsidRPr="005C0049" w:rsidRDefault="005C0049" w:rsidP="005748F3">
            <w:pPr>
              <w:rPr>
                <w:rFonts w:ascii="Calibri" w:hAnsi="Calibri"/>
                <w:bCs/>
                <w:sz w:val="22"/>
                <w:szCs w:val="22"/>
              </w:rPr>
            </w:pPr>
          </w:p>
          <w:p w14:paraId="5506065B" w14:textId="77777777" w:rsidR="0043054B" w:rsidRPr="00AD48A1" w:rsidRDefault="0043054B" w:rsidP="005748F3">
            <w:pPr>
              <w:rPr>
                <w:rFonts w:ascii="Calibri" w:hAnsi="Calibri"/>
                <w:b/>
                <w:sz w:val="22"/>
                <w:szCs w:val="22"/>
              </w:rPr>
            </w:pPr>
            <w:r w:rsidRPr="00AD48A1">
              <w:rPr>
                <w:rFonts w:ascii="Calibri" w:hAnsi="Calibri"/>
                <w:b/>
                <w:sz w:val="22"/>
                <w:szCs w:val="22"/>
              </w:rPr>
              <w:t>School level:</w:t>
            </w:r>
          </w:p>
          <w:p w14:paraId="05658B87" w14:textId="0E8EBEAA" w:rsidR="0043054B" w:rsidRPr="004F5FAC" w:rsidRDefault="005C0049" w:rsidP="005748F3">
            <w:pPr>
              <w:rPr>
                <w:rFonts w:ascii="Calibri" w:hAnsi="Calibri"/>
                <w:bCs/>
                <w:sz w:val="22"/>
                <w:szCs w:val="22"/>
              </w:rPr>
            </w:pPr>
            <w:r>
              <w:rPr>
                <w:rFonts w:ascii="Calibri" w:hAnsi="Calibri"/>
                <w:bCs/>
                <w:sz w:val="22"/>
                <w:szCs w:val="22"/>
              </w:rPr>
              <w:t xml:space="preserve">The school is becoming the center of research and practice of innovative educational methods. New social partners in the area </w:t>
            </w:r>
            <w:r w:rsidR="004F5FAC">
              <w:rPr>
                <w:rFonts w:ascii="Calibri" w:hAnsi="Calibri"/>
                <w:bCs/>
                <w:sz w:val="22"/>
                <w:szCs w:val="22"/>
              </w:rPr>
              <w:t>of education quality assessment have been involved. The school has also become the club for modern global problems discussions. New programs have been developed to attract parents to promote UNESCO ideals.</w:t>
            </w:r>
          </w:p>
          <w:p w14:paraId="23A667FA" w14:textId="77777777" w:rsidR="008101F4" w:rsidRDefault="008101F4" w:rsidP="005748F3">
            <w:pPr>
              <w:rPr>
                <w:rFonts w:ascii="Calibri" w:hAnsi="Calibri"/>
                <w:b/>
                <w:i/>
                <w:sz w:val="22"/>
                <w:szCs w:val="22"/>
              </w:rPr>
            </w:pPr>
          </w:p>
          <w:p w14:paraId="41EFA28F" w14:textId="153530EA" w:rsidR="0043054B" w:rsidRDefault="0043054B" w:rsidP="005748F3">
            <w:pPr>
              <w:rPr>
                <w:rFonts w:ascii="Calibri" w:hAnsi="Calibri"/>
                <w:b/>
                <w:sz w:val="22"/>
                <w:szCs w:val="22"/>
              </w:rPr>
            </w:pPr>
            <w:r w:rsidRPr="00AD48A1">
              <w:rPr>
                <w:rFonts w:ascii="Calibri" w:hAnsi="Calibri"/>
                <w:b/>
                <w:sz w:val="22"/>
                <w:szCs w:val="22"/>
              </w:rPr>
              <w:t>Community level:</w:t>
            </w:r>
          </w:p>
          <w:p w14:paraId="34A23A7B" w14:textId="52769372" w:rsidR="004F5FAC" w:rsidRPr="004F5FAC" w:rsidRDefault="004F5FAC" w:rsidP="005748F3">
            <w:pPr>
              <w:rPr>
                <w:rFonts w:ascii="Calibri" w:hAnsi="Calibri"/>
                <w:bCs/>
                <w:sz w:val="22"/>
                <w:szCs w:val="22"/>
              </w:rPr>
            </w:pPr>
            <w:r>
              <w:rPr>
                <w:rFonts w:ascii="Calibri" w:hAnsi="Calibri"/>
                <w:bCs/>
                <w:sz w:val="22"/>
                <w:szCs w:val="22"/>
              </w:rPr>
              <w:t>Actual projects with active participation of social participation have appeared.</w:t>
            </w:r>
          </w:p>
          <w:p w14:paraId="213C1F65" w14:textId="77777777" w:rsidR="00C666FF" w:rsidRDefault="00C666FF" w:rsidP="005748F3">
            <w:pPr>
              <w:rPr>
                <w:sz w:val="22"/>
                <w:szCs w:val="22"/>
              </w:rPr>
            </w:pPr>
          </w:p>
          <w:p w14:paraId="1A8D1832" w14:textId="77777777" w:rsidR="00C666FF" w:rsidRDefault="00C666FF" w:rsidP="005748F3">
            <w:pPr>
              <w:rPr>
                <w:sz w:val="22"/>
                <w:szCs w:val="22"/>
              </w:rPr>
            </w:pPr>
          </w:p>
          <w:p w14:paraId="31E5F9FA" w14:textId="77777777" w:rsidR="0043054B" w:rsidRDefault="0043054B" w:rsidP="005748F3">
            <w:pPr>
              <w:rPr>
                <w:sz w:val="22"/>
                <w:szCs w:val="22"/>
              </w:rPr>
            </w:pPr>
          </w:p>
          <w:p w14:paraId="5EB3AE0E" w14:textId="77777777" w:rsidR="0043054B" w:rsidRDefault="0043054B" w:rsidP="005748F3">
            <w:pPr>
              <w:rPr>
                <w:sz w:val="22"/>
                <w:szCs w:val="22"/>
              </w:rPr>
            </w:pPr>
          </w:p>
          <w:p w14:paraId="2E293ECE" w14:textId="77777777" w:rsidR="0043054B" w:rsidRDefault="0043054B" w:rsidP="005748F3">
            <w:pPr>
              <w:rPr>
                <w:sz w:val="22"/>
                <w:szCs w:val="22"/>
              </w:rPr>
            </w:pPr>
          </w:p>
          <w:p w14:paraId="7F5B3801" w14:textId="77777777" w:rsidR="0043054B" w:rsidRDefault="0043054B" w:rsidP="005748F3">
            <w:pPr>
              <w:rPr>
                <w:sz w:val="22"/>
                <w:szCs w:val="22"/>
              </w:rPr>
            </w:pPr>
          </w:p>
          <w:p w14:paraId="69807007" w14:textId="77777777" w:rsidR="0043054B" w:rsidRDefault="0043054B" w:rsidP="005748F3">
            <w:pPr>
              <w:rPr>
                <w:sz w:val="22"/>
                <w:szCs w:val="22"/>
              </w:rPr>
            </w:pPr>
          </w:p>
          <w:p w14:paraId="7F56AB82" w14:textId="77777777" w:rsidR="00C666FF" w:rsidRDefault="00C666FF" w:rsidP="005748F3">
            <w:pPr>
              <w:rPr>
                <w:sz w:val="22"/>
                <w:szCs w:val="22"/>
              </w:rPr>
            </w:pPr>
          </w:p>
          <w:p w14:paraId="3AFE9ACE" w14:textId="77777777" w:rsidR="00C666FF" w:rsidRDefault="00C666FF" w:rsidP="005748F3">
            <w:pPr>
              <w:rPr>
                <w:sz w:val="22"/>
                <w:szCs w:val="22"/>
              </w:rPr>
            </w:pPr>
          </w:p>
          <w:p w14:paraId="54859EFC" w14:textId="77777777" w:rsidR="00C666FF" w:rsidRDefault="00C666FF" w:rsidP="005748F3">
            <w:pPr>
              <w:rPr>
                <w:sz w:val="22"/>
                <w:szCs w:val="22"/>
              </w:rPr>
            </w:pPr>
          </w:p>
        </w:tc>
      </w:tr>
    </w:tbl>
    <w:p w14:paraId="66F3C0C3" w14:textId="77777777" w:rsidR="00A931B5" w:rsidRDefault="00A931B5" w:rsidP="00A931B5">
      <w:pPr>
        <w:pStyle w:val="a4"/>
        <w:rPr>
          <w:b/>
          <w:sz w:val="22"/>
          <w:szCs w:val="22"/>
        </w:rPr>
      </w:pPr>
    </w:p>
    <w:p w14:paraId="3036D959" w14:textId="77777777" w:rsidR="006959A9" w:rsidRDefault="006959A9" w:rsidP="00A931B5">
      <w:pPr>
        <w:pStyle w:val="a4"/>
        <w:rPr>
          <w:b/>
          <w:sz w:val="22"/>
          <w:szCs w:val="22"/>
        </w:rPr>
      </w:pPr>
    </w:p>
    <w:p w14:paraId="433D035F" w14:textId="77777777" w:rsidR="0043054B" w:rsidRDefault="0043054B" w:rsidP="0043054B">
      <w:pPr>
        <w:pStyle w:val="a4"/>
        <w:numPr>
          <w:ilvl w:val="0"/>
          <w:numId w:val="1"/>
        </w:numPr>
        <w:rPr>
          <w:b/>
          <w:sz w:val="22"/>
          <w:szCs w:val="22"/>
        </w:rPr>
      </w:pPr>
      <w:r w:rsidRPr="0043054B">
        <w:rPr>
          <w:b/>
          <w:sz w:val="22"/>
          <w:szCs w:val="22"/>
        </w:rPr>
        <w:t xml:space="preserve">Challenges and obstacles experienced </w:t>
      </w:r>
    </w:p>
    <w:p w14:paraId="16B73DC3" w14:textId="77777777" w:rsidR="0043054B" w:rsidRPr="00BE2A60" w:rsidRDefault="00055BCD" w:rsidP="00BE2A60">
      <w:pPr>
        <w:pStyle w:val="a4"/>
        <w:widowControl w:val="0"/>
        <w:numPr>
          <w:ilvl w:val="0"/>
          <w:numId w:val="4"/>
        </w:numPr>
        <w:tabs>
          <w:tab w:val="left" w:pos="220"/>
          <w:tab w:val="left" w:pos="720"/>
        </w:tabs>
        <w:autoSpaceDE w:val="0"/>
        <w:autoSpaceDN w:val="0"/>
        <w:adjustRightInd w:val="0"/>
        <w:spacing w:after="240"/>
        <w:jc w:val="both"/>
        <w:rPr>
          <w:rFonts w:ascii="Calibri" w:hAnsi="Calibri" w:cs="Times"/>
          <w:i/>
          <w:color w:val="000000"/>
          <w:sz w:val="22"/>
          <w:szCs w:val="22"/>
        </w:rPr>
      </w:pPr>
      <w:r w:rsidRPr="00BE2A60">
        <w:rPr>
          <w:rFonts w:ascii="Calibri" w:hAnsi="Calibri"/>
          <w:i/>
          <w:sz w:val="22"/>
          <w:szCs w:val="22"/>
        </w:rPr>
        <w:t xml:space="preserve">This section gathers information on the challenges and obstacles experienced </w:t>
      </w:r>
      <w:r w:rsidR="00BE2A60">
        <w:rPr>
          <w:rFonts w:ascii="Calibri" w:hAnsi="Calibri"/>
          <w:i/>
          <w:sz w:val="22"/>
          <w:szCs w:val="22"/>
        </w:rPr>
        <w:t>when planning or</w:t>
      </w:r>
      <w:r w:rsidRPr="00BE2A60">
        <w:rPr>
          <w:rFonts w:ascii="Calibri" w:hAnsi="Calibri"/>
          <w:i/>
          <w:sz w:val="22"/>
          <w:szCs w:val="22"/>
        </w:rPr>
        <w:t xml:space="preserve"> implementing </w:t>
      </w:r>
      <w:proofErr w:type="spellStart"/>
      <w:r w:rsidRPr="00BE2A60">
        <w:rPr>
          <w:rFonts w:ascii="Calibri" w:hAnsi="Calibri"/>
          <w:i/>
          <w:sz w:val="22"/>
          <w:szCs w:val="22"/>
        </w:rPr>
        <w:t>ASPnet</w:t>
      </w:r>
      <w:proofErr w:type="spellEnd"/>
      <w:r w:rsidRPr="00BE2A60">
        <w:rPr>
          <w:rFonts w:ascii="Calibri" w:hAnsi="Calibri"/>
          <w:i/>
          <w:sz w:val="22"/>
          <w:szCs w:val="22"/>
        </w:rPr>
        <w:t xml:space="preserve"> activities at the student, school and community level. For instance, an </w:t>
      </w:r>
      <w:proofErr w:type="spellStart"/>
      <w:r w:rsidRPr="00BE2A60">
        <w:rPr>
          <w:rFonts w:ascii="Calibri" w:hAnsi="Calibri"/>
          <w:i/>
          <w:sz w:val="22"/>
          <w:szCs w:val="22"/>
        </w:rPr>
        <w:t>ASPnet</w:t>
      </w:r>
      <w:proofErr w:type="spellEnd"/>
      <w:r w:rsidRPr="00BE2A60">
        <w:rPr>
          <w:rFonts w:ascii="Calibri" w:hAnsi="Calibri"/>
          <w:i/>
          <w:sz w:val="22"/>
          <w:szCs w:val="22"/>
        </w:rPr>
        <w:t xml:space="preserve"> project may </w:t>
      </w:r>
      <w:r w:rsidR="00DD45B0" w:rsidRPr="00BE2A60">
        <w:rPr>
          <w:rFonts w:ascii="Calibri" w:hAnsi="Calibri"/>
          <w:i/>
          <w:sz w:val="22"/>
          <w:szCs w:val="22"/>
        </w:rPr>
        <w:t>ha</w:t>
      </w:r>
      <w:r w:rsidR="00BE2A60">
        <w:rPr>
          <w:rFonts w:ascii="Calibri" w:hAnsi="Calibri"/>
          <w:i/>
          <w:sz w:val="22"/>
          <w:szCs w:val="22"/>
        </w:rPr>
        <w:t>ve</w:t>
      </w:r>
      <w:r w:rsidR="00DD45B0" w:rsidRPr="00BE2A60">
        <w:rPr>
          <w:rFonts w:ascii="Calibri" w:hAnsi="Calibri"/>
          <w:i/>
          <w:sz w:val="22"/>
          <w:szCs w:val="22"/>
        </w:rPr>
        <w:t xml:space="preserve"> faced challenges because of the lack of </w:t>
      </w:r>
      <w:r w:rsidR="00BE2A60">
        <w:rPr>
          <w:rFonts w:ascii="Calibri" w:hAnsi="Calibri"/>
          <w:i/>
          <w:sz w:val="22"/>
          <w:szCs w:val="22"/>
        </w:rPr>
        <w:t xml:space="preserve">interest or of </w:t>
      </w:r>
      <w:r w:rsidR="00DD45B0" w:rsidRPr="00BE2A60">
        <w:rPr>
          <w:rFonts w:ascii="Calibri" w:hAnsi="Calibri"/>
          <w:i/>
          <w:sz w:val="22"/>
          <w:szCs w:val="22"/>
        </w:rPr>
        <w:t>appropriate educational resources (student level), o</w:t>
      </w:r>
      <w:r w:rsidR="00BE2A60">
        <w:rPr>
          <w:rFonts w:ascii="Calibri" w:hAnsi="Calibri"/>
          <w:i/>
          <w:sz w:val="22"/>
          <w:szCs w:val="22"/>
        </w:rPr>
        <w:t>f</w:t>
      </w:r>
      <w:r w:rsidR="00DD45B0" w:rsidRPr="00BE2A60">
        <w:rPr>
          <w:rFonts w:ascii="Calibri" w:hAnsi="Calibri"/>
          <w:i/>
          <w:sz w:val="22"/>
          <w:szCs w:val="22"/>
        </w:rPr>
        <w:t xml:space="preserve"> </w:t>
      </w:r>
      <w:r w:rsidR="00BE2A60">
        <w:rPr>
          <w:rFonts w:ascii="Calibri" w:hAnsi="Calibri"/>
          <w:i/>
          <w:sz w:val="22"/>
          <w:szCs w:val="22"/>
        </w:rPr>
        <w:t xml:space="preserve">lack of time due to the overcrowded curriculum, or </w:t>
      </w:r>
      <w:r w:rsidR="00BE2A60" w:rsidRPr="00BE2A60">
        <w:rPr>
          <w:rFonts w:ascii="Calibri" w:hAnsi="Calibri"/>
          <w:i/>
          <w:sz w:val="22"/>
          <w:szCs w:val="22"/>
        </w:rPr>
        <w:t xml:space="preserve">financial and human </w:t>
      </w:r>
      <w:r w:rsidR="00DD45B0" w:rsidRPr="00BE2A60">
        <w:rPr>
          <w:rFonts w:ascii="Calibri" w:hAnsi="Calibri"/>
          <w:i/>
          <w:sz w:val="22"/>
          <w:szCs w:val="22"/>
        </w:rPr>
        <w:t>resources</w:t>
      </w:r>
      <w:r w:rsidR="00BE2A60">
        <w:rPr>
          <w:rFonts w:ascii="Calibri" w:hAnsi="Calibri"/>
          <w:i/>
          <w:sz w:val="22"/>
          <w:szCs w:val="22"/>
        </w:rPr>
        <w:t xml:space="preserve"> or</w:t>
      </w:r>
      <w:r w:rsidR="00DD45B0" w:rsidRPr="00BE2A60">
        <w:rPr>
          <w:rFonts w:ascii="Calibri" w:hAnsi="Calibri"/>
          <w:i/>
          <w:sz w:val="22"/>
          <w:szCs w:val="22"/>
        </w:rPr>
        <w:t xml:space="preserve"> (school level) or </w:t>
      </w:r>
      <w:r w:rsidR="00101D35" w:rsidRPr="00BE2A60">
        <w:rPr>
          <w:rFonts w:ascii="Calibri" w:hAnsi="Calibri"/>
          <w:i/>
          <w:sz w:val="22"/>
          <w:szCs w:val="22"/>
        </w:rPr>
        <w:t xml:space="preserve">the lack of interested of local </w:t>
      </w:r>
      <w:r w:rsidR="00BE2A60">
        <w:rPr>
          <w:rFonts w:ascii="Calibri" w:hAnsi="Calibri"/>
          <w:i/>
          <w:sz w:val="22"/>
          <w:szCs w:val="22"/>
        </w:rPr>
        <w:t>actors</w:t>
      </w:r>
      <w:r w:rsidR="00101D35" w:rsidRPr="00BE2A60">
        <w:rPr>
          <w:rFonts w:ascii="Calibri" w:hAnsi="Calibri"/>
          <w:i/>
          <w:sz w:val="22"/>
          <w:szCs w:val="22"/>
        </w:rPr>
        <w:t xml:space="preserve"> to be involved </w:t>
      </w:r>
      <w:r w:rsidR="00BE2A60">
        <w:rPr>
          <w:rFonts w:ascii="Calibri" w:hAnsi="Calibri"/>
          <w:i/>
          <w:sz w:val="22"/>
          <w:szCs w:val="22"/>
        </w:rPr>
        <w:t xml:space="preserve">in school activities </w:t>
      </w:r>
      <w:r w:rsidR="00101D35" w:rsidRPr="00BE2A60">
        <w:rPr>
          <w:rFonts w:ascii="Calibri" w:hAnsi="Calibri"/>
          <w:i/>
          <w:sz w:val="22"/>
          <w:szCs w:val="22"/>
        </w:rPr>
        <w:t xml:space="preserve">(community level). </w:t>
      </w:r>
    </w:p>
    <w:tbl>
      <w:tblPr>
        <w:tblStyle w:val="a3"/>
        <w:tblW w:w="11520" w:type="dxa"/>
        <w:tblInd w:w="-2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1520"/>
      </w:tblGrid>
      <w:tr w:rsidR="00C666FF" w14:paraId="7CB65E65" w14:textId="77777777" w:rsidTr="006959A9">
        <w:tc>
          <w:tcPr>
            <w:tcW w:w="11520" w:type="dxa"/>
          </w:tcPr>
          <w:p w14:paraId="0EC92B0C" w14:textId="77777777" w:rsidR="0043054B" w:rsidRPr="0043054B" w:rsidRDefault="0043054B" w:rsidP="0043054B">
            <w:pPr>
              <w:rPr>
                <w:rFonts w:ascii="Calibri" w:hAnsi="Calibri"/>
                <w:b/>
                <w:sz w:val="22"/>
                <w:szCs w:val="22"/>
              </w:rPr>
            </w:pPr>
            <w:r w:rsidRPr="0043054B">
              <w:rPr>
                <w:rFonts w:ascii="Calibri" w:hAnsi="Calibri"/>
                <w:b/>
                <w:sz w:val="22"/>
                <w:szCs w:val="22"/>
              </w:rPr>
              <w:t>Student level:</w:t>
            </w:r>
          </w:p>
          <w:p w14:paraId="56853098" w14:textId="35A71D2F" w:rsidR="0043054B" w:rsidRPr="004F5FAC" w:rsidRDefault="004F5FAC" w:rsidP="0043054B">
            <w:pPr>
              <w:rPr>
                <w:rFonts w:ascii="Calibri" w:hAnsi="Calibri"/>
                <w:bCs/>
                <w:sz w:val="22"/>
                <w:szCs w:val="22"/>
              </w:rPr>
            </w:pPr>
            <w:r w:rsidRPr="004F5FAC">
              <w:rPr>
                <w:rFonts w:ascii="Calibri" w:hAnsi="Calibri"/>
                <w:bCs/>
                <w:sz w:val="22"/>
                <w:szCs w:val="22"/>
              </w:rPr>
              <w:t>No problems</w:t>
            </w:r>
          </w:p>
          <w:p w14:paraId="0B5E99F4" w14:textId="77777777" w:rsidR="00AD48A1" w:rsidRDefault="00AD48A1" w:rsidP="0043054B">
            <w:pPr>
              <w:rPr>
                <w:rFonts w:ascii="Calibri" w:hAnsi="Calibri"/>
                <w:b/>
                <w:sz w:val="22"/>
                <w:szCs w:val="22"/>
              </w:rPr>
            </w:pPr>
          </w:p>
          <w:p w14:paraId="4744CFC0" w14:textId="77777777" w:rsidR="0043054B" w:rsidRPr="0043054B" w:rsidRDefault="0043054B" w:rsidP="0043054B">
            <w:pPr>
              <w:rPr>
                <w:rFonts w:ascii="Calibri" w:hAnsi="Calibri"/>
                <w:b/>
                <w:sz w:val="22"/>
                <w:szCs w:val="22"/>
              </w:rPr>
            </w:pPr>
          </w:p>
          <w:p w14:paraId="35E2D5BD" w14:textId="6A4C661F" w:rsidR="0043054B" w:rsidRDefault="0043054B" w:rsidP="0043054B">
            <w:pPr>
              <w:rPr>
                <w:rFonts w:ascii="Calibri" w:hAnsi="Calibri"/>
                <w:b/>
                <w:sz w:val="22"/>
                <w:szCs w:val="22"/>
              </w:rPr>
            </w:pPr>
            <w:r w:rsidRPr="0043054B">
              <w:rPr>
                <w:rFonts w:ascii="Calibri" w:hAnsi="Calibri"/>
                <w:b/>
                <w:sz w:val="22"/>
                <w:szCs w:val="22"/>
              </w:rPr>
              <w:t>School level:</w:t>
            </w:r>
          </w:p>
          <w:p w14:paraId="4E4A4447" w14:textId="77777777" w:rsidR="004F5FAC" w:rsidRPr="004F5FAC" w:rsidRDefault="004F5FAC" w:rsidP="004F5FAC">
            <w:pPr>
              <w:rPr>
                <w:rFonts w:ascii="Calibri" w:hAnsi="Calibri"/>
                <w:bCs/>
                <w:sz w:val="22"/>
                <w:szCs w:val="22"/>
              </w:rPr>
            </w:pPr>
            <w:r w:rsidRPr="004F5FAC">
              <w:rPr>
                <w:rFonts w:ascii="Calibri" w:hAnsi="Calibri"/>
                <w:bCs/>
                <w:sz w:val="22"/>
                <w:szCs w:val="22"/>
              </w:rPr>
              <w:t>No problems</w:t>
            </w:r>
          </w:p>
          <w:p w14:paraId="0F9A6B91" w14:textId="7A529B11" w:rsidR="0043054B" w:rsidRDefault="0043054B" w:rsidP="0043054B">
            <w:pPr>
              <w:rPr>
                <w:rFonts w:ascii="Calibri" w:hAnsi="Calibri"/>
                <w:b/>
                <w:sz w:val="22"/>
                <w:szCs w:val="22"/>
              </w:rPr>
            </w:pPr>
          </w:p>
          <w:p w14:paraId="4E13DC5A" w14:textId="77777777" w:rsidR="00131D69" w:rsidRPr="0043054B" w:rsidRDefault="00131D69" w:rsidP="0043054B">
            <w:pPr>
              <w:rPr>
                <w:rFonts w:ascii="Calibri" w:hAnsi="Calibri"/>
                <w:b/>
                <w:sz w:val="22"/>
                <w:szCs w:val="22"/>
              </w:rPr>
            </w:pPr>
          </w:p>
          <w:p w14:paraId="321D50E6" w14:textId="122A4172" w:rsidR="0043054B" w:rsidRDefault="0043054B" w:rsidP="0043054B">
            <w:pPr>
              <w:rPr>
                <w:rFonts w:ascii="Calibri" w:hAnsi="Calibri"/>
                <w:b/>
                <w:sz w:val="22"/>
                <w:szCs w:val="22"/>
              </w:rPr>
            </w:pPr>
            <w:r w:rsidRPr="0043054B">
              <w:rPr>
                <w:rFonts w:ascii="Calibri" w:hAnsi="Calibri"/>
                <w:b/>
                <w:sz w:val="22"/>
                <w:szCs w:val="22"/>
              </w:rPr>
              <w:t>Community level:</w:t>
            </w:r>
          </w:p>
          <w:p w14:paraId="1A9084D1" w14:textId="77777777" w:rsidR="004F5FAC" w:rsidRPr="004F5FAC" w:rsidRDefault="004F5FAC" w:rsidP="004F5FAC">
            <w:pPr>
              <w:rPr>
                <w:rFonts w:ascii="Calibri" w:hAnsi="Calibri"/>
                <w:bCs/>
                <w:sz w:val="22"/>
                <w:szCs w:val="22"/>
              </w:rPr>
            </w:pPr>
            <w:r w:rsidRPr="004F5FAC">
              <w:rPr>
                <w:rFonts w:ascii="Calibri" w:hAnsi="Calibri"/>
                <w:bCs/>
                <w:sz w:val="22"/>
                <w:szCs w:val="22"/>
              </w:rPr>
              <w:t>No problems</w:t>
            </w:r>
          </w:p>
          <w:p w14:paraId="42A0176F" w14:textId="77777777" w:rsidR="00AD48A1" w:rsidRDefault="00AD48A1" w:rsidP="005748F3">
            <w:pPr>
              <w:rPr>
                <w:sz w:val="22"/>
                <w:szCs w:val="22"/>
              </w:rPr>
            </w:pPr>
          </w:p>
          <w:p w14:paraId="12AFC8C8" w14:textId="77777777" w:rsidR="00C666FF" w:rsidRDefault="00C666FF" w:rsidP="005748F3">
            <w:pPr>
              <w:rPr>
                <w:sz w:val="22"/>
                <w:szCs w:val="22"/>
              </w:rPr>
            </w:pPr>
          </w:p>
        </w:tc>
      </w:tr>
    </w:tbl>
    <w:p w14:paraId="7B503C4D" w14:textId="77777777" w:rsidR="00C666FF" w:rsidRDefault="00C666FF" w:rsidP="005748F3">
      <w:pPr>
        <w:rPr>
          <w:sz w:val="22"/>
          <w:szCs w:val="22"/>
        </w:rPr>
      </w:pPr>
    </w:p>
    <w:p w14:paraId="502660AA" w14:textId="77777777" w:rsidR="00876936" w:rsidRPr="00BC1798" w:rsidRDefault="00876936" w:rsidP="005748F3">
      <w:pPr>
        <w:rPr>
          <w:rFonts w:asciiTheme="minorHAnsi" w:hAnsiTheme="minorHAnsi"/>
          <w:sz w:val="22"/>
          <w:szCs w:val="22"/>
        </w:rPr>
      </w:pPr>
      <w:r w:rsidRPr="00BC1798">
        <w:rPr>
          <w:rFonts w:asciiTheme="minorHAnsi" w:hAnsiTheme="minorHAnsi"/>
          <w:sz w:val="22"/>
          <w:szCs w:val="22"/>
        </w:rPr>
        <w:t>Collaboration/Coordination – Successes and Challenges</w:t>
      </w:r>
    </w:p>
    <w:p w14:paraId="6B573BFD" w14:textId="77777777" w:rsidR="00876936" w:rsidRPr="00BC1798" w:rsidRDefault="00876936" w:rsidP="005748F3">
      <w:pPr>
        <w:rPr>
          <w:rFonts w:asciiTheme="minorHAnsi" w:hAnsiTheme="minorHAnsi"/>
          <w:sz w:val="22"/>
          <w:szCs w:val="22"/>
        </w:rPr>
      </w:pPr>
    </w:p>
    <w:tbl>
      <w:tblPr>
        <w:tblStyle w:val="a3"/>
        <w:tblW w:w="0" w:type="auto"/>
        <w:tblLook w:val="04A0" w:firstRow="1" w:lastRow="0" w:firstColumn="1" w:lastColumn="0" w:noHBand="0" w:noVBand="1"/>
      </w:tblPr>
      <w:tblGrid>
        <w:gridCol w:w="3596"/>
        <w:gridCol w:w="3597"/>
        <w:gridCol w:w="3597"/>
      </w:tblGrid>
      <w:tr w:rsidR="00876936" w:rsidRPr="00876936" w14:paraId="32D30AB8" w14:textId="77777777" w:rsidTr="00876936">
        <w:tc>
          <w:tcPr>
            <w:tcW w:w="3596" w:type="dxa"/>
          </w:tcPr>
          <w:p w14:paraId="0CA537C6" w14:textId="77777777" w:rsidR="00876936" w:rsidRPr="00BC1798" w:rsidRDefault="00876936" w:rsidP="005748F3">
            <w:pPr>
              <w:rPr>
                <w:rFonts w:asciiTheme="minorHAnsi" w:hAnsiTheme="minorHAnsi"/>
                <w:sz w:val="22"/>
                <w:szCs w:val="22"/>
              </w:rPr>
            </w:pPr>
            <w:r w:rsidRPr="00BC1798">
              <w:rPr>
                <w:rFonts w:asciiTheme="minorHAnsi" w:hAnsiTheme="minorHAnsi"/>
                <w:sz w:val="22"/>
                <w:szCs w:val="22"/>
              </w:rPr>
              <w:t>Type of collaboration/coordination</w:t>
            </w:r>
          </w:p>
        </w:tc>
        <w:tc>
          <w:tcPr>
            <w:tcW w:w="3597" w:type="dxa"/>
          </w:tcPr>
          <w:p w14:paraId="395958E8" w14:textId="77777777" w:rsidR="00876936" w:rsidRPr="00BC1798" w:rsidRDefault="00876936" w:rsidP="005748F3">
            <w:pPr>
              <w:rPr>
                <w:rFonts w:asciiTheme="minorHAnsi" w:hAnsiTheme="minorHAnsi"/>
                <w:sz w:val="22"/>
                <w:szCs w:val="22"/>
              </w:rPr>
            </w:pPr>
            <w:r w:rsidRPr="00BC1798">
              <w:rPr>
                <w:rFonts w:asciiTheme="minorHAnsi" w:hAnsiTheme="minorHAnsi"/>
                <w:sz w:val="22"/>
                <w:szCs w:val="22"/>
              </w:rPr>
              <w:t>What went well? Give general input or examples</w:t>
            </w:r>
          </w:p>
        </w:tc>
        <w:tc>
          <w:tcPr>
            <w:tcW w:w="3597" w:type="dxa"/>
          </w:tcPr>
          <w:p w14:paraId="33B49C0A" w14:textId="77777777" w:rsidR="00876936" w:rsidRPr="00BC1798" w:rsidRDefault="00876936" w:rsidP="005748F3">
            <w:pPr>
              <w:rPr>
                <w:rFonts w:asciiTheme="minorHAnsi" w:hAnsiTheme="minorHAnsi"/>
                <w:sz w:val="22"/>
                <w:szCs w:val="22"/>
              </w:rPr>
            </w:pPr>
            <w:r w:rsidRPr="00BC1798">
              <w:rPr>
                <w:rFonts w:asciiTheme="minorHAnsi" w:hAnsiTheme="minorHAnsi"/>
                <w:sz w:val="22"/>
                <w:szCs w:val="22"/>
              </w:rPr>
              <w:t>What were challenges encountered/what could be improved?</w:t>
            </w:r>
          </w:p>
        </w:tc>
      </w:tr>
      <w:tr w:rsidR="00876936" w:rsidRPr="00876936" w14:paraId="47B93FF3" w14:textId="77777777" w:rsidTr="00876936">
        <w:tc>
          <w:tcPr>
            <w:tcW w:w="3596" w:type="dxa"/>
          </w:tcPr>
          <w:p w14:paraId="654EFB93" w14:textId="77777777" w:rsidR="00876936" w:rsidRPr="00BC1798" w:rsidRDefault="00876936" w:rsidP="005748F3">
            <w:pPr>
              <w:rPr>
                <w:rFonts w:asciiTheme="minorHAnsi" w:hAnsiTheme="minorHAnsi"/>
                <w:sz w:val="22"/>
                <w:szCs w:val="22"/>
              </w:rPr>
            </w:pPr>
            <w:r w:rsidRPr="00BC1798">
              <w:rPr>
                <w:rFonts w:asciiTheme="minorHAnsi" w:hAnsiTheme="minorHAnsi"/>
                <w:sz w:val="22"/>
                <w:szCs w:val="22"/>
              </w:rPr>
              <w:t>Collaboration with other national schools (</w:t>
            </w:r>
            <w:proofErr w:type="spellStart"/>
            <w:r w:rsidRPr="00BC1798">
              <w:rPr>
                <w:rFonts w:asciiTheme="minorHAnsi" w:hAnsiTheme="minorHAnsi"/>
                <w:sz w:val="22"/>
                <w:szCs w:val="22"/>
              </w:rPr>
              <w:t>ASPnet</w:t>
            </w:r>
            <w:proofErr w:type="spellEnd"/>
            <w:r w:rsidRPr="00BC1798">
              <w:rPr>
                <w:rFonts w:asciiTheme="minorHAnsi" w:hAnsiTheme="minorHAnsi"/>
                <w:sz w:val="22"/>
                <w:szCs w:val="22"/>
              </w:rPr>
              <w:t xml:space="preserve"> member and non-members) on </w:t>
            </w:r>
            <w:proofErr w:type="spellStart"/>
            <w:r w:rsidRPr="00BC1798">
              <w:rPr>
                <w:rFonts w:asciiTheme="minorHAnsi" w:hAnsiTheme="minorHAnsi"/>
                <w:sz w:val="22"/>
                <w:szCs w:val="22"/>
              </w:rPr>
              <w:t>ASPnet</w:t>
            </w:r>
            <w:proofErr w:type="spellEnd"/>
            <w:r w:rsidRPr="00BC1798">
              <w:rPr>
                <w:rFonts w:asciiTheme="minorHAnsi" w:hAnsiTheme="minorHAnsi"/>
                <w:sz w:val="22"/>
                <w:szCs w:val="22"/>
              </w:rPr>
              <w:t xml:space="preserve"> activities</w:t>
            </w:r>
          </w:p>
        </w:tc>
        <w:tc>
          <w:tcPr>
            <w:tcW w:w="3597" w:type="dxa"/>
          </w:tcPr>
          <w:p w14:paraId="2216223A" w14:textId="193178D2" w:rsidR="00876936" w:rsidRDefault="00AD7F0F" w:rsidP="005748F3">
            <w:pPr>
              <w:rPr>
                <w:rFonts w:asciiTheme="minorHAnsi" w:hAnsiTheme="minorHAnsi"/>
                <w:sz w:val="22"/>
                <w:szCs w:val="22"/>
              </w:rPr>
            </w:pPr>
            <w:r>
              <w:rPr>
                <w:rFonts w:asciiTheme="minorHAnsi" w:hAnsiTheme="minorHAnsi"/>
                <w:sz w:val="22"/>
                <w:szCs w:val="22"/>
              </w:rPr>
              <w:t xml:space="preserve">Agreement on cooperation with secondary school </w:t>
            </w:r>
            <w:r w:rsidR="00F6644C" w:rsidRPr="00F6644C">
              <w:rPr>
                <w:rFonts w:asciiTheme="minorHAnsi" w:hAnsiTheme="minorHAnsi"/>
                <w:sz w:val="22"/>
                <w:szCs w:val="22"/>
              </w:rPr>
              <w:t>№20</w:t>
            </w:r>
            <w:r w:rsidR="00F6644C">
              <w:rPr>
                <w:rFonts w:asciiTheme="minorHAnsi" w:hAnsiTheme="minorHAnsi"/>
                <w:sz w:val="22"/>
                <w:szCs w:val="22"/>
              </w:rPr>
              <w:t xml:space="preserve"> in Voronezh</w:t>
            </w:r>
            <w:r w:rsidR="00D27439">
              <w:rPr>
                <w:rFonts w:asciiTheme="minorHAnsi" w:hAnsiTheme="minorHAnsi"/>
                <w:sz w:val="22"/>
                <w:szCs w:val="22"/>
              </w:rPr>
              <w:t xml:space="preserve"> is being implemented</w:t>
            </w:r>
          </w:p>
          <w:p w14:paraId="0296407E" w14:textId="77777777" w:rsidR="00F6644C" w:rsidRDefault="00F6644C" w:rsidP="005748F3">
            <w:pPr>
              <w:rPr>
                <w:rFonts w:asciiTheme="minorHAnsi" w:hAnsiTheme="minorHAnsi"/>
                <w:sz w:val="22"/>
                <w:szCs w:val="22"/>
              </w:rPr>
            </w:pPr>
          </w:p>
          <w:p w14:paraId="1FF12D7A" w14:textId="464DC574" w:rsidR="00876936" w:rsidRPr="00F6644C" w:rsidRDefault="00F6644C" w:rsidP="005748F3">
            <w:pPr>
              <w:rPr>
                <w:rFonts w:asciiTheme="minorHAnsi" w:hAnsiTheme="minorHAnsi"/>
                <w:sz w:val="22"/>
                <w:szCs w:val="22"/>
              </w:rPr>
            </w:pPr>
            <w:r>
              <w:rPr>
                <w:rFonts w:asciiTheme="minorHAnsi" w:hAnsiTheme="minorHAnsi"/>
                <w:sz w:val="22"/>
                <w:szCs w:val="22"/>
              </w:rPr>
              <w:t xml:space="preserve">Agreement with secondary school </w:t>
            </w:r>
            <w:r w:rsidRPr="00F6644C">
              <w:rPr>
                <w:rFonts w:asciiTheme="minorHAnsi" w:hAnsiTheme="minorHAnsi"/>
                <w:sz w:val="22"/>
                <w:szCs w:val="22"/>
              </w:rPr>
              <w:t>№1321</w:t>
            </w:r>
            <w:r>
              <w:rPr>
                <w:rFonts w:asciiTheme="minorHAnsi" w:hAnsiTheme="minorHAnsi"/>
                <w:sz w:val="22"/>
                <w:szCs w:val="22"/>
              </w:rPr>
              <w:t xml:space="preserve"> named after </w:t>
            </w:r>
            <w:proofErr w:type="spellStart"/>
            <w:r>
              <w:rPr>
                <w:rFonts w:asciiTheme="minorHAnsi" w:hAnsiTheme="minorHAnsi"/>
                <w:sz w:val="22"/>
                <w:szCs w:val="22"/>
              </w:rPr>
              <w:t>Polenov</w:t>
            </w:r>
            <w:proofErr w:type="spellEnd"/>
            <w:r>
              <w:rPr>
                <w:rFonts w:asciiTheme="minorHAnsi" w:hAnsiTheme="minorHAnsi"/>
                <w:sz w:val="22"/>
                <w:szCs w:val="22"/>
              </w:rPr>
              <w:t xml:space="preserve"> in Moscow</w:t>
            </w:r>
            <w:r w:rsidR="00D27439">
              <w:t xml:space="preserve"> </w:t>
            </w:r>
            <w:r w:rsidR="00D27439" w:rsidRPr="00D27439">
              <w:rPr>
                <w:rFonts w:asciiTheme="minorHAnsi" w:hAnsiTheme="minorHAnsi"/>
                <w:sz w:val="22"/>
                <w:szCs w:val="22"/>
              </w:rPr>
              <w:t>is being implemented</w:t>
            </w:r>
          </w:p>
        </w:tc>
        <w:tc>
          <w:tcPr>
            <w:tcW w:w="3597" w:type="dxa"/>
          </w:tcPr>
          <w:p w14:paraId="6031B98F" w14:textId="77777777" w:rsidR="00F6644C" w:rsidRPr="004F5FAC" w:rsidRDefault="00F6644C" w:rsidP="00F6644C">
            <w:pPr>
              <w:rPr>
                <w:rFonts w:ascii="Calibri" w:hAnsi="Calibri"/>
                <w:bCs/>
                <w:sz w:val="22"/>
                <w:szCs w:val="22"/>
              </w:rPr>
            </w:pPr>
            <w:r w:rsidRPr="004F5FAC">
              <w:rPr>
                <w:rFonts w:ascii="Calibri" w:hAnsi="Calibri"/>
                <w:bCs/>
                <w:sz w:val="22"/>
                <w:szCs w:val="22"/>
              </w:rPr>
              <w:t>No problems</w:t>
            </w:r>
          </w:p>
          <w:p w14:paraId="026A6BE1" w14:textId="77777777" w:rsidR="00876936" w:rsidRPr="00BC1798" w:rsidRDefault="00876936" w:rsidP="005748F3">
            <w:pPr>
              <w:rPr>
                <w:rFonts w:asciiTheme="minorHAnsi" w:hAnsiTheme="minorHAnsi"/>
                <w:sz w:val="22"/>
                <w:szCs w:val="22"/>
              </w:rPr>
            </w:pPr>
          </w:p>
        </w:tc>
      </w:tr>
      <w:tr w:rsidR="00BE2A60" w:rsidRPr="00876936" w14:paraId="7833C17A" w14:textId="77777777" w:rsidTr="00876936">
        <w:tc>
          <w:tcPr>
            <w:tcW w:w="3596" w:type="dxa"/>
          </w:tcPr>
          <w:p w14:paraId="28D72360" w14:textId="77777777" w:rsidR="00BE2A60" w:rsidRPr="00BC1798" w:rsidRDefault="00BE2A60" w:rsidP="005748F3">
            <w:pPr>
              <w:rPr>
                <w:rFonts w:asciiTheme="minorHAnsi" w:hAnsiTheme="minorHAnsi"/>
                <w:sz w:val="22"/>
                <w:szCs w:val="22"/>
              </w:rPr>
            </w:pPr>
            <w:r>
              <w:rPr>
                <w:rFonts w:asciiTheme="minorHAnsi" w:hAnsiTheme="minorHAnsi"/>
                <w:sz w:val="22"/>
                <w:szCs w:val="22"/>
              </w:rPr>
              <w:t xml:space="preserve">Collaboration with </w:t>
            </w:r>
            <w:proofErr w:type="spellStart"/>
            <w:r>
              <w:rPr>
                <w:rFonts w:asciiTheme="minorHAnsi" w:hAnsiTheme="minorHAnsi"/>
                <w:sz w:val="22"/>
                <w:szCs w:val="22"/>
              </w:rPr>
              <w:t>ASPnet</w:t>
            </w:r>
            <w:proofErr w:type="spellEnd"/>
            <w:r>
              <w:rPr>
                <w:rFonts w:asciiTheme="minorHAnsi" w:hAnsiTheme="minorHAnsi"/>
                <w:sz w:val="22"/>
                <w:szCs w:val="22"/>
              </w:rPr>
              <w:t xml:space="preserve"> members of other countries</w:t>
            </w:r>
          </w:p>
        </w:tc>
        <w:tc>
          <w:tcPr>
            <w:tcW w:w="3597" w:type="dxa"/>
          </w:tcPr>
          <w:p w14:paraId="31A07FFF" w14:textId="3420FD62" w:rsidR="00F6644C" w:rsidRDefault="00F6644C" w:rsidP="00F6644C">
            <w:pPr>
              <w:rPr>
                <w:rFonts w:asciiTheme="minorHAnsi" w:hAnsiTheme="minorHAnsi" w:cstheme="minorHAnsi"/>
                <w:sz w:val="22"/>
                <w:szCs w:val="22"/>
              </w:rPr>
            </w:pPr>
            <w:r>
              <w:rPr>
                <w:rFonts w:asciiTheme="minorHAnsi" w:hAnsiTheme="minorHAnsi"/>
                <w:sz w:val="22"/>
                <w:szCs w:val="22"/>
              </w:rPr>
              <w:t xml:space="preserve">Agreement </w:t>
            </w:r>
            <w:r w:rsidRPr="00F6644C">
              <w:rPr>
                <w:rFonts w:asciiTheme="minorHAnsi" w:hAnsiTheme="minorHAnsi" w:cstheme="minorHAnsi"/>
                <w:sz w:val="22"/>
                <w:szCs w:val="22"/>
              </w:rPr>
              <w:t>with Riga school named after V. Ostwald (Latvia)</w:t>
            </w:r>
            <w:r w:rsidR="00D27439">
              <w:t xml:space="preserve"> </w:t>
            </w:r>
            <w:r w:rsidR="00D27439" w:rsidRPr="00D27439">
              <w:rPr>
                <w:rFonts w:asciiTheme="minorHAnsi" w:hAnsiTheme="minorHAnsi" w:cstheme="minorHAnsi"/>
                <w:sz w:val="22"/>
                <w:szCs w:val="22"/>
              </w:rPr>
              <w:t>is being implemented</w:t>
            </w:r>
          </w:p>
          <w:p w14:paraId="489CF1D2" w14:textId="77777777" w:rsidR="00F6644C" w:rsidRPr="00F6644C" w:rsidRDefault="00F6644C" w:rsidP="00F6644C">
            <w:pPr>
              <w:rPr>
                <w:rFonts w:asciiTheme="minorHAnsi" w:hAnsiTheme="minorHAnsi" w:cstheme="minorHAnsi"/>
                <w:sz w:val="22"/>
                <w:szCs w:val="22"/>
              </w:rPr>
            </w:pPr>
          </w:p>
          <w:p w14:paraId="6074D90A" w14:textId="349B8292" w:rsidR="00BE2A60" w:rsidRPr="00F6644C" w:rsidRDefault="00F6644C" w:rsidP="005748F3">
            <w:pPr>
              <w:rPr>
                <w:rFonts w:asciiTheme="minorHAnsi" w:hAnsiTheme="minorHAnsi" w:cstheme="minorHAnsi"/>
                <w:sz w:val="22"/>
                <w:szCs w:val="22"/>
              </w:rPr>
            </w:pPr>
            <w:r w:rsidRPr="00F6644C">
              <w:rPr>
                <w:rFonts w:asciiTheme="minorHAnsi" w:hAnsiTheme="minorHAnsi" w:cstheme="minorHAnsi"/>
                <w:sz w:val="22"/>
                <w:szCs w:val="22"/>
              </w:rPr>
              <w:t>Consultations were held</w:t>
            </w:r>
            <w:r>
              <w:rPr>
                <w:rFonts w:asciiTheme="minorHAnsi" w:hAnsiTheme="minorHAnsi"/>
                <w:sz w:val="22"/>
                <w:szCs w:val="22"/>
              </w:rPr>
              <w:t xml:space="preserve"> on joining of </w:t>
            </w:r>
            <w:r w:rsidRPr="00F6644C">
              <w:rPr>
                <w:rFonts w:asciiTheme="minorHAnsi" w:hAnsiTheme="minorHAnsi" w:cstheme="minorHAnsi"/>
                <w:sz w:val="22"/>
                <w:szCs w:val="22"/>
              </w:rPr>
              <w:t>Tallinn Real School (Estonia)</w:t>
            </w:r>
            <w:r>
              <w:rPr>
                <w:rFonts w:asciiTheme="minorHAnsi" w:hAnsiTheme="minorHAnsi" w:cstheme="minorHAnsi"/>
                <w:sz w:val="22"/>
                <w:szCs w:val="22"/>
              </w:rPr>
              <w:t xml:space="preserve"> to </w:t>
            </w:r>
            <w:proofErr w:type="spellStart"/>
            <w:r>
              <w:rPr>
                <w:rFonts w:asciiTheme="minorHAnsi" w:hAnsiTheme="minorHAnsi" w:cstheme="minorHAnsi"/>
                <w:sz w:val="22"/>
                <w:szCs w:val="22"/>
              </w:rPr>
              <w:t>ASPnet</w:t>
            </w:r>
            <w:proofErr w:type="spellEnd"/>
            <w:r w:rsidR="00D27439">
              <w:t xml:space="preserve"> </w:t>
            </w:r>
            <w:r w:rsidR="00D27439" w:rsidRPr="00D27439">
              <w:rPr>
                <w:rFonts w:asciiTheme="minorHAnsi" w:hAnsiTheme="minorHAnsi" w:cstheme="minorHAnsi"/>
                <w:sz w:val="22"/>
                <w:szCs w:val="22"/>
              </w:rPr>
              <w:t>is being implemented</w:t>
            </w:r>
          </w:p>
        </w:tc>
        <w:tc>
          <w:tcPr>
            <w:tcW w:w="3597" w:type="dxa"/>
          </w:tcPr>
          <w:p w14:paraId="112A1002" w14:textId="77777777" w:rsidR="00F6644C" w:rsidRPr="004F5FAC" w:rsidRDefault="00F6644C" w:rsidP="00F6644C">
            <w:pPr>
              <w:rPr>
                <w:rFonts w:ascii="Calibri" w:hAnsi="Calibri"/>
                <w:bCs/>
                <w:sz w:val="22"/>
                <w:szCs w:val="22"/>
              </w:rPr>
            </w:pPr>
            <w:r w:rsidRPr="004F5FAC">
              <w:rPr>
                <w:rFonts w:ascii="Calibri" w:hAnsi="Calibri"/>
                <w:bCs/>
                <w:sz w:val="22"/>
                <w:szCs w:val="22"/>
              </w:rPr>
              <w:t>No problems</w:t>
            </w:r>
          </w:p>
          <w:p w14:paraId="7DB73330" w14:textId="77777777" w:rsidR="00BE2A60" w:rsidRPr="00BC1798" w:rsidRDefault="00BE2A60" w:rsidP="005748F3">
            <w:pPr>
              <w:rPr>
                <w:rFonts w:asciiTheme="minorHAnsi" w:hAnsiTheme="minorHAnsi"/>
                <w:sz w:val="22"/>
                <w:szCs w:val="22"/>
              </w:rPr>
            </w:pPr>
          </w:p>
        </w:tc>
      </w:tr>
      <w:tr w:rsidR="00876936" w:rsidRPr="00876936" w14:paraId="257E7E38" w14:textId="77777777" w:rsidTr="00876936">
        <w:tc>
          <w:tcPr>
            <w:tcW w:w="3596" w:type="dxa"/>
          </w:tcPr>
          <w:p w14:paraId="74926E10" w14:textId="77777777" w:rsidR="00876936" w:rsidRPr="00BC1798" w:rsidRDefault="00876936" w:rsidP="00876936">
            <w:pPr>
              <w:rPr>
                <w:rFonts w:asciiTheme="minorHAnsi" w:hAnsiTheme="minorHAnsi"/>
                <w:sz w:val="22"/>
                <w:szCs w:val="22"/>
              </w:rPr>
            </w:pPr>
            <w:r w:rsidRPr="00BC1798">
              <w:rPr>
                <w:rFonts w:asciiTheme="minorHAnsi" w:hAnsiTheme="minorHAnsi"/>
                <w:sz w:val="22"/>
                <w:szCs w:val="22"/>
              </w:rPr>
              <w:t>Coordination at national level</w:t>
            </w:r>
          </w:p>
        </w:tc>
        <w:tc>
          <w:tcPr>
            <w:tcW w:w="3597" w:type="dxa"/>
          </w:tcPr>
          <w:p w14:paraId="6A123890" w14:textId="0F0198F8" w:rsidR="00876936" w:rsidRDefault="002969BE" w:rsidP="005748F3">
            <w:pPr>
              <w:rPr>
                <w:rFonts w:asciiTheme="minorHAnsi" w:hAnsiTheme="minorHAnsi"/>
                <w:sz w:val="22"/>
                <w:szCs w:val="22"/>
              </w:rPr>
            </w:pPr>
            <w:r>
              <w:rPr>
                <w:rFonts w:asciiTheme="minorHAnsi" w:hAnsiTheme="minorHAnsi"/>
                <w:sz w:val="22"/>
                <w:szCs w:val="22"/>
              </w:rPr>
              <w:t>The coordination on the national level helps to have up-to-date and timely information, to unite members (candidates for membership)</w:t>
            </w:r>
            <w:r w:rsidR="00123DE4">
              <w:rPr>
                <w:rFonts w:asciiTheme="minorHAnsi" w:hAnsiTheme="minorHAnsi"/>
                <w:sz w:val="22"/>
                <w:szCs w:val="22"/>
              </w:rPr>
              <w:t xml:space="preserve"> of </w:t>
            </w:r>
          </w:p>
          <w:p w14:paraId="1BA4BD42" w14:textId="172E41D9" w:rsidR="00876936" w:rsidRPr="00BC1798" w:rsidRDefault="00123DE4" w:rsidP="005748F3">
            <w:pPr>
              <w:rPr>
                <w:rFonts w:asciiTheme="minorHAnsi" w:hAnsiTheme="minorHAnsi"/>
                <w:sz w:val="22"/>
                <w:szCs w:val="22"/>
              </w:rPr>
            </w:pPr>
            <w:proofErr w:type="spellStart"/>
            <w:r>
              <w:rPr>
                <w:rFonts w:asciiTheme="minorHAnsi" w:hAnsiTheme="minorHAnsi"/>
                <w:sz w:val="22"/>
                <w:szCs w:val="22"/>
              </w:rPr>
              <w:t>ASPnet</w:t>
            </w:r>
            <w:proofErr w:type="spellEnd"/>
            <w:r>
              <w:rPr>
                <w:rFonts w:asciiTheme="minorHAnsi" w:hAnsiTheme="minorHAnsi"/>
                <w:sz w:val="22"/>
                <w:szCs w:val="22"/>
              </w:rPr>
              <w:t xml:space="preserve"> while working on tasks in accordance with UNESCO ideals</w:t>
            </w:r>
            <w:r w:rsidR="003D69C1">
              <w:rPr>
                <w:rFonts w:asciiTheme="minorHAnsi" w:hAnsiTheme="minorHAnsi"/>
                <w:sz w:val="22"/>
                <w:szCs w:val="22"/>
              </w:rPr>
              <w:t>, receiving the necessary advice.</w:t>
            </w:r>
          </w:p>
        </w:tc>
        <w:tc>
          <w:tcPr>
            <w:tcW w:w="3597" w:type="dxa"/>
          </w:tcPr>
          <w:p w14:paraId="15B4CD22" w14:textId="77777777" w:rsidR="00F6644C" w:rsidRPr="004F5FAC" w:rsidRDefault="00F6644C" w:rsidP="00F6644C">
            <w:pPr>
              <w:rPr>
                <w:rFonts w:ascii="Calibri" w:hAnsi="Calibri"/>
                <w:bCs/>
                <w:sz w:val="22"/>
                <w:szCs w:val="22"/>
              </w:rPr>
            </w:pPr>
            <w:r w:rsidRPr="004F5FAC">
              <w:rPr>
                <w:rFonts w:ascii="Calibri" w:hAnsi="Calibri"/>
                <w:bCs/>
                <w:sz w:val="22"/>
                <w:szCs w:val="22"/>
              </w:rPr>
              <w:t>No problems</w:t>
            </w:r>
          </w:p>
          <w:p w14:paraId="19FD4CF8" w14:textId="77777777" w:rsidR="00876936" w:rsidRPr="00BC1798" w:rsidRDefault="00876936" w:rsidP="005748F3">
            <w:pPr>
              <w:rPr>
                <w:rFonts w:asciiTheme="minorHAnsi" w:hAnsiTheme="minorHAnsi"/>
                <w:sz w:val="22"/>
                <w:szCs w:val="22"/>
              </w:rPr>
            </w:pPr>
          </w:p>
        </w:tc>
      </w:tr>
      <w:tr w:rsidR="00BE2A60" w:rsidRPr="00876936" w14:paraId="65B3813C" w14:textId="77777777" w:rsidTr="00876936">
        <w:tc>
          <w:tcPr>
            <w:tcW w:w="3596" w:type="dxa"/>
          </w:tcPr>
          <w:p w14:paraId="00BCDFB2" w14:textId="77777777" w:rsidR="00BE2A60" w:rsidRPr="00BC1798" w:rsidRDefault="00BE2A60" w:rsidP="00876936">
            <w:pPr>
              <w:rPr>
                <w:rFonts w:asciiTheme="minorHAnsi" w:hAnsiTheme="minorHAnsi"/>
                <w:sz w:val="22"/>
                <w:szCs w:val="22"/>
              </w:rPr>
            </w:pPr>
          </w:p>
        </w:tc>
        <w:tc>
          <w:tcPr>
            <w:tcW w:w="3597" w:type="dxa"/>
          </w:tcPr>
          <w:p w14:paraId="68DE6FBA" w14:textId="77777777" w:rsidR="00BE2A60" w:rsidRPr="00BC1798" w:rsidRDefault="00BE2A60" w:rsidP="005748F3">
            <w:pPr>
              <w:rPr>
                <w:rFonts w:asciiTheme="minorHAnsi" w:hAnsiTheme="minorHAnsi"/>
                <w:sz w:val="22"/>
                <w:szCs w:val="22"/>
              </w:rPr>
            </w:pPr>
          </w:p>
        </w:tc>
        <w:tc>
          <w:tcPr>
            <w:tcW w:w="3597" w:type="dxa"/>
          </w:tcPr>
          <w:p w14:paraId="38711806" w14:textId="77777777" w:rsidR="00BE2A60" w:rsidRPr="00BC1798" w:rsidRDefault="00BE2A60" w:rsidP="005748F3">
            <w:pPr>
              <w:rPr>
                <w:rFonts w:asciiTheme="minorHAnsi" w:hAnsiTheme="minorHAnsi"/>
                <w:sz w:val="22"/>
                <w:szCs w:val="22"/>
              </w:rPr>
            </w:pPr>
          </w:p>
        </w:tc>
      </w:tr>
      <w:tr w:rsidR="00876936" w:rsidRPr="00876936" w14:paraId="5A8CE0B3" w14:textId="77777777" w:rsidTr="000B1E96">
        <w:tc>
          <w:tcPr>
            <w:tcW w:w="10790" w:type="dxa"/>
            <w:gridSpan w:val="3"/>
          </w:tcPr>
          <w:p w14:paraId="3271B995" w14:textId="77777777" w:rsidR="00876936" w:rsidRPr="00BC1798" w:rsidRDefault="00876936" w:rsidP="005748F3">
            <w:pPr>
              <w:rPr>
                <w:rFonts w:asciiTheme="minorHAnsi" w:hAnsiTheme="minorHAnsi"/>
                <w:sz w:val="22"/>
                <w:szCs w:val="22"/>
              </w:rPr>
            </w:pPr>
            <w:r w:rsidRPr="00BC1798">
              <w:rPr>
                <w:rFonts w:asciiTheme="minorHAnsi" w:hAnsiTheme="minorHAnsi"/>
                <w:sz w:val="22"/>
                <w:szCs w:val="22"/>
              </w:rPr>
              <w:t xml:space="preserve">Comments: </w:t>
            </w:r>
          </w:p>
          <w:p w14:paraId="4FE95A5A" w14:textId="77777777" w:rsidR="00876936" w:rsidRPr="00BC1798" w:rsidRDefault="00876936" w:rsidP="005748F3">
            <w:pPr>
              <w:rPr>
                <w:rFonts w:asciiTheme="minorHAnsi" w:hAnsiTheme="minorHAnsi"/>
                <w:sz w:val="22"/>
                <w:szCs w:val="22"/>
              </w:rPr>
            </w:pPr>
          </w:p>
          <w:p w14:paraId="463C04A3" w14:textId="77777777" w:rsidR="00876936" w:rsidRPr="00BC1798" w:rsidRDefault="00876936" w:rsidP="005748F3">
            <w:pPr>
              <w:rPr>
                <w:rFonts w:asciiTheme="minorHAnsi" w:hAnsiTheme="minorHAnsi"/>
                <w:sz w:val="22"/>
                <w:szCs w:val="22"/>
              </w:rPr>
            </w:pPr>
          </w:p>
          <w:p w14:paraId="078AC82C" w14:textId="77777777" w:rsidR="00876936" w:rsidRPr="00BC1798" w:rsidRDefault="00876936" w:rsidP="005748F3">
            <w:pPr>
              <w:rPr>
                <w:rFonts w:asciiTheme="minorHAnsi" w:hAnsiTheme="minorHAnsi"/>
                <w:sz w:val="22"/>
                <w:szCs w:val="22"/>
              </w:rPr>
            </w:pPr>
          </w:p>
          <w:p w14:paraId="722DE31F" w14:textId="77777777" w:rsidR="00876936" w:rsidRPr="00BC1798" w:rsidRDefault="00876936" w:rsidP="005748F3">
            <w:pPr>
              <w:rPr>
                <w:rFonts w:asciiTheme="minorHAnsi" w:hAnsiTheme="minorHAnsi"/>
                <w:sz w:val="22"/>
                <w:szCs w:val="22"/>
              </w:rPr>
            </w:pPr>
          </w:p>
          <w:p w14:paraId="656F23BB" w14:textId="77777777" w:rsidR="00876936" w:rsidRPr="00BC1798" w:rsidRDefault="00876936" w:rsidP="005748F3">
            <w:pPr>
              <w:rPr>
                <w:rFonts w:asciiTheme="minorHAnsi" w:hAnsiTheme="minorHAnsi"/>
                <w:sz w:val="22"/>
                <w:szCs w:val="22"/>
              </w:rPr>
            </w:pPr>
          </w:p>
          <w:p w14:paraId="73BAA65B" w14:textId="77777777" w:rsidR="00876936" w:rsidRPr="00BC1798" w:rsidRDefault="00876936" w:rsidP="005748F3">
            <w:pPr>
              <w:rPr>
                <w:rFonts w:asciiTheme="minorHAnsi" w:hAnsiTheme="minorHAnsi"/>
                <w:sz w:val="22"/>
                <w:szCs w:val="22"/>
              </w:rPr>
            </w:pPr>
          </w:p>
        </w:tc>
      </w:tr>
    </w:tbl>
    <w:p w14:paraId="699525BE" w14:textId="77777777" w:rsidR="00876936" w:rsidRPr="00460CC2" w:rsidRDefault="00876936" w:rsidP="005748F3">
      <w:pPr>
        <w:rPr>
          <w:sz w:val="22"/>
          <w:szCs w:val="22"/>
        </w:rPr>
      </w:pPr>
    </w:p>
    <w:sectPr w:rsidR="00876936" w:rsidRPr="00460CC2" w:rsidSect="00D712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FB888" w14:textId="77777777" w:rsidR="008A248C" w:rsidRDefault="008A248C" w:rsidP="00703742">
      <w:r>
        <w:separator/>
      </w:r>
    </w:p>
  </w:endnote>
  <w:endnote w:type="continuationSeparator" w:id="0">
    <w:p w14:paraId="031D2ECB" w14:textId="77777777" w:rsidR="008A248C" w:rsidRDefault="008A248C" w:rsidP="0070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59A2" w14:textId="77777777" w:rsidR="00FD6C13" w:rsidRDefault="00FD6C13" w:rsidP="006959A9">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88581AF" w14:textId="77777777" w:rsidR="00FD6C13" w:rsidRDefault="00FD6C13" w:rsidP="007037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D05A" w14:textId="77777777" w:rsidR="00FD6C13" w:rsidRPr="006959A9" w:rsidRDefault="00FD6C13" w:rsidP="006959A9">
    <w:pPr>
      <w:pStyle w:val="a5"/>
      <w:framePr w:wrap="none" w:vAnchor="text" w:hAnchor="page" w:x="11062" w:y="267"/>
      <w:rPr>
        <w:rStyle w:val="a7"/>
        <w:sz w:val="20"/>
      </w:rPr>
    </w:pPr>
    <w:r>
      <w:rPr>
        <w:rStyle w:val="a7"/>
      </w:rPr>
      <w:fldChar w:fldCharType="begin"/>
    </w:r>
    <w:r>
      <w:rPr>
        <w:rStyle w:val="a7"/>
      </w:rPr>
      <w:instrText xml:space="preserve">PAGE  </w:instrText>
    </w:r>
    <w:r>
      <w:rPr>
        <w:rStyle w:val="a7"/>
      </w:rPr>
      <w:fldChar w:fldCharType="separate"/>
    </w:r>
    <w:r w:rsidR="00F57DE8">
      <w:rPr>
        <w:rStyle w:val="a7"/>
        <w:noProof/>
      </w:rPr>
      <w:t>2</w:t>
    </w:r>
    <w:r>
      <w:rPr>
        <w:rStyle w:val="a7"/>
      </w:rPr>
      <w:fldChar w:fldCharType="end"/>
    </w:r>
  </w:p>
  <w:sdt>
    <w:sdtPr>
      <w:rPr>
        <w:color w:val="44546A" w:themeColor="text2"/>
        <w:spacing w:val="10"/>
      </w:rPr>
      <w:alias w:val="Title"/>
      <w:tag w:val=""/>
      <w:id w:val="678933164"/>
      <w:placeholder>
        <w:docPart w:val="F3470B52261C6147BAD574A1876AEC4F"/>
      </w:placeholder>
      <w:dataBinding w:prefixMappings="xmlns:ns0='http://purl.org/dc/elements/1.1/' xmlns:ns1='http://schemas.openxmlformats.org/package/2006/metadata/core-properties' " w:xpath="/ns1:coreProperties[1]/ns0:title[1]" w:storeItemID="{6C3C8BC8-F283-45AE-878A-BAB7291924A1}"/>
      <w:text/>
    </w:sdtPr>
    <w:sdtEndPr/>
    <w:sdtContent>
      <w:p w14:paraId="714FF07F" w14:textId="77777777" w:rsidR="00FD6C13" w:rsidRDefault="00FD6C13" w:rsidP="006959A9">
        <w:pPr>
          <w:pStyle w:val="aa"/>
          <w:spacing w:before="240"/>
          <w:ind w:right="360"/>
          <w:rPr>
            <w:color w:val="44546A" w:themeColor="text2"/>
            <w:spacing w:val="10"/>
            <w:sz w:val="30"/>
            <w:szCs w:val="30"/>
          </w:rPr>
        </w:pPr>
        <w:r w:rsidRPr="006959A9">
          <w:rPr>
            <w:color w:val="44546A" w:themeColor="text2"/>
            <w:spacing w:val="10"/>
          </w:rPr>
          <w:t xml:space="preserve">Annual Report of the </w:t>
        </w:r>
        <w:proofErr w:type="spellStart"/>
        <w:r w:rsidRPr="006959A9">
          <w:rPr>
            <w:color w:val="44546A" w:themeColor="text2"/>
            <w:spacing w:val="10"/>
          </w:rPr>
          <w:t>ASPnet</w:t>
        </w:r>
        <w:proofErr w:type="spellEnd"/>
        <w:r w:rsidRPr="006959A9">
          <w:rPr>
            <w:color w:val="44546A" w:themeColor="text2"/>
            <w:spacing w:val="10"/>
          </w:rPr>
          <w:t xml:space="preserve"> </w:t>
        </w:r>
        <w:r>
          <w:rPr>
            <w:color w:val="44546A" w:themeColor="text2"/>
            <w:spacing w:val="10"/>
          </w:rPr>
          <w:t>member</w:t>
        </w:r>
      </w:p>
    </w:sdtContent>
  </w:sdt>
  <w:p w14:paraId="22CA363E" w14:textId="77777777" w:rsidR="00FD6C13" w:rsidRDefault="00FD6C13" w:rsidP="0070374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EF2A" w14:textId="77777777" w:rsidR="008A248C" w:rsidRDefault="008A248C" w:rsidP="00703742">
      <w:r>
        <w:separator/>
      </w:r>
    </w:p>
  </w:footnote>
  <w:footnote w:type="continuationSeparator" w:id="0">
    <w:p w14:paraId="7D68A9BB" w14:textId="77777777" w:rsidR="008A248C" w:rsidRDefault="008A248C" w:rsidP="0070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CD7B68"/>
    <w:multiLevelType w:val="hybridMultilevel"/>
    <w:tmpl w:val="3698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5169D"/>
    <w:multiLevelType w:val="hybridMultilevel"/>
    <w:tmpl w:val="723E3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5690E"/>
    <w:multiLevelType w:val="hybridMultilevel"/>
    <w:tmpl w:val="73C8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40F54"/>
    <w:multiLevelType w:val="hybridMultilevel"/>
    <w:tmpl w:val="44C25B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E213E"/>
    <w:multiLevelType w:val="hybridMultilevel"/>
    <w:tmpl w:val="BE8E0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23"/>
    <w:rsid w:val="00002F87"/>
    <w:rsid w:val="00031E22"/>
    <w:rsid w:val="00041120"/>
    <w:rsid w:val="00047329"/>
    <w:rsid w:val="000507D9"/>
    <w:rsid w:val="0005233A"/>
    <w:rsid w:val="00052CF8"/>
    <w:rsid w:val="00055BCD"/>
    <w:rsid w:val="000620DC"/>
    <w:rsid w:val="000630FC"/>
    <w:rsid w:val="000859D2"/>
    <w:rsid w:val="000A1ED1"/>
    <w:rsid w:val="000A500A"/>
    <w:rsid w:val="000A60D9"/>
    <w:rsid w:val="000A650A"/>
    <w:rsid w:val="000B1E96"/>
    <w:rsid w:val="000C07C0"/>
    <w:rsid w:val="000C1B4D"/>
    <w:rsid w:val="000D22F4"/>
    <w:rsid w:val="000D3CC8"/>
    <w:rsid w:val="000D6179"/>
    <w:rsid w:val="000F2110"/>
    <w:rsid w:val="00101D35"/>
    <w:rsid w:val="0010298C"/>
    <w:rsid w:val="00103383"/>
    <w:rsid w:val="00111457"/>
    <w:rsid w:val="00115E07"/>
    <w:rsid w:val="00120CF0"/>
    <w:rsid w:val="00123DE4"/>
    <w:rsid w:val="00131D69"/>
    <w:rsid w:val="00135690"/>
    <w:rsid w:val="001379DF"/>
    <w:rsid w:val="00137C10"/>
    <w:rsid w:val="00143D50"/>
    <w:rsid w:val="0015407D"/>
    <w:rsid w:val="00170F7B"/>
    <w:rsid w:val="00175432"/>
    <w:rsid w:val="00176973"/>
    <w:rsid w:val="00186429"/>
    <w:rsid w:val="001932F7"/>
    <w:rsid w:val="00197C40"/>
    <w:rsid w:val="001A5346"/>
    <w:rsid w:val="001B273D"/>
    <w:rsid w:val="001C1733"/>
    <w:rsid w:val="001C657F"/>
    <w:rsid w:val="001D38C3"/>
    <w:rsid w:val="001E0A2F"/>
    <w:rsid w:val="001E386A"/>
    <w:rsid w:val="001E65DC"/>
    <w:rsid w:val="002024C2"/>
    <w:rsid w:val="0020592E"/>
    <w:rsid w:val="00205BF3"/>
    <w:rsid w:val="00207E98"/>
    <w:rsid w:val="002123A4"/>
    <w:rsid w:val="00215BF2"/>
    <w:rsid w:val="00225AAD"/>
    <w:rsid w:val="00225B91"/>
    <w:rsid w:val="00226FEA"/>
    <w:rsid w:val="002322F9"/>
    <w:rsid w:val="00232816"/>
    <w:rsid w:val="0024106C"/>
    <w:rsid w:val="00246D95"/>
    <w:rsid w:val="0025260C"/>
    <w:rsid w:val="00264FAB"/>
    <w:rsid w:val="00270D45"/>
    <w:rsid w:val="00275F47"/>
    <w:rsid w:val="002862E9"/>
    <w:rsid w:val="00292DDA"/>
    <w:rsid w:val="002947F8"/>
    <w:rsid w:val="002969BE"/>
    <w:rsid w:val="002A566D"/>
    <w:rsid w:val="002B21CC"/>
    <w:rsid w:val="002C4593"/>
    <w:rsid w:val="002D0598"/>
    <w:rsid w:val="00301D09"/>
    <w:rsid w:val="0030428E"/>
    <w:rsid w:val="00321214"/>
    <w:rsid w:val="00323BD5"/>
    <w:rsid w:val="00332B26"/>
    <w:rsid w:val="00346319"/>
    <w:rsid w:val="00347623"/>
    <w:rsid w:val="0036019B"/>
    <w:rsid w:val="00362CEF"/>
    <w:rsid w:val="003647AE"/>
    <w:rsid w:val="003775A2"/>
    <w:rsid w:val="003778C5"/>
    <w:rsid w:val="003829C2"/>
    <w:rsid w:val="0038527E"/>
    <w:rsid w:val="00386751"/>
    <w:rsid w:val="00387832"/>
    <w:rsid w:val="0039262A"/>
    <w:rsid w:val="0039672E"/>
    <w:rsid w:val="00396C91"/>
    <w:rsid w:val="003A102C"/>
    <w:rsid w:val="003A25C1"/>
    <w:rsid w:val="003A4A26"/>
    <w:rsid w:val="003A64D4"/>
    <w:rsid w:val="003A7C74"/>
    <w:rsid w:val="003B62A4"/>
    <w:rsid w:val="003C2568"/>
    <w:rsid w:val="003C4246"/>
    <w:rsid w:val="003D1E27"/>
    <w:rsid w:val="003D69C1"/>
    <w:rsid w:val="003E0E8D"/>
    <w:rsid w:val="003E1B2B"/>
    <w:rsid w:val="003E25AA"/>
    <w:rsid w:val="003E5F9F"/>
    <w:rsid w:val="003F3751"/>
    <w:rsid w:val="003F500E"/>
    <w:rsid w:val="0040410E"/>
    <w:rsid w:val="0041586F"/>
    <w:rsid w:val="0041692D"/>
    <w:rsid w:val="00421820"/>
    <w:rsid w:val="00422B3C"/>
    <w:rsid w:val="0043054B"/>
    <w:rsid w:val="00431FFF"/>
    <w:rsid w:val="004349BC"/>
    <w:rsid w:val="00435A9A"/>
    <w:rsid w:val="004455BE"/>
    <w:rsid w:val="00457987"/>
    <w:rsid w:val="00460045"/>
    <w:rsid w:val="00460CC2"/>
    <w:rsid w:val="0046189C"/>
    <w:rsid w:val="00462A72"/>
    <w:rsid w:val="00463AA3"/>
    <w:rsid w:val="00465933"/>
    <w:rsid w:val="00491F54"/>
    <w:rsid w:val="004945F8"/>
    <w:rsid w:val="00497CB0"/>
    <w:rsid w:val="004A2C44"/>
    <w:rsid w:val="004B435C"/>
    <w:rsid w:val="004B4934"/>
    <w:rsid w:val="004C2D37"/>
    <w:rsid w:val="004E0AE2"/>
    <w:rsid w:val="004E3506"/>
    <w:rsid w:val="004E5B61"/>
    <w:rsid w:val="004F2F6C"/>
    <w:rsid w:val="004F49DB"/>
    <w:rsid w:val="004F5718"/>
    <w:rsid w:val="004F5B39"/>
    <w:rsid w:val="004F5FAC"/>
    <w:rsid w:val="005005A8"/>
    <w:rsid w:val="00505E44"/>
    <w:rsid w:val="0051662B"/>
    <w:rsid w:val="00521446"/>
    <w:rsid w:val="00526435"/>
    <w:rsid w:val="0053040B"/>
    <w:rsid w:val="00531B05"/>
    <w:rsid w:val="00534BD0"/>
    <w:rsid w:val="00543BB5"/>
    <w:rsid w:val="00544A19"/>
    <w:rsid w:val="00545EA3"/>
    <w:rsid w:val="0055465B"/>
    <w:rsid w:val="0056778B"/>
    <w:rsid w:val="005748F3"/>
    <w:rsid w:val="00577DA3"/>
    <w:rsid w:val="00580DEB"/>
    <w:rsid w:val="0058141B"/>
    <w:rsid w:val="00591ACD"/>
    <w:rsid w:val="00595B45"/>
    <w:rsid w:val="005A1F0D"/>
    <w:rsid w:val="005B30DB"/>
    <w:rsid w:val="005C0049"/>
    <w:rsid w:val="005C2242"/>
    <w:rsid w:val="005C7B4A"/>
    <w:rsid w:val="005D4DE2"/>
    <w:rsid w:val="005D6808"/>
    <w:rsid w:val="005E0EDE"/>
    <w:rsid w:val="005E567F"/>
    <w:rsid w:val="005E56C9"/>
    <w:rsid w:val="005F6852"/>
    <w:rsid w:val="0060028D"/>
    <w:rsid w:val="00601871"/>
    <w:rsid w:val="00601BDD"/>
    <w:rsid w:val="0061521D"/>
    <w:rsid w:val="00620EBC"/>
    <w:rsid w:val="00621E00"/>
    <w:rsid w:val="00623A83"/>
    <w:rsid w:val="00624F19"/>
    <w:rsid w:val="00625039"/>
    <w:rsid w:val="00626107"/>
    <w:rsid w:val="006360E7"/>
    <w:rsid w:val="006407A7"/>
    <w:rsid w:val="006540EA"/>
    <w:rsid w:val="00660314"/>
    <w:rsid w:val="006768C1"/>
    <w:rsid w:val="0068631B"/>
    <w:rsid w:val="00686333"/>
    <w:rsid w:val="00692881"/>
    <w:rsid w:val="006959A9"/>
    <w:rsid w:val="00697CDA"/>
    <w:rsid w:val="006A3873"/>
    <w:rsid w:val="006B5C16"/>
    <w:rsid w:val="006B70A0"/>
    <w:rsid w:val="006C65A5"/>
    <w:rsid w:val="006C7554"/>
    <w:rsid w:val="006E256B"/>
    <w:rsid w:val="006E64F8"/>
    <w:rsid w:val="006F3A1C"/>
    <w:rsid w:val="006F5D94"/>
    <w:rsid w:val="006F7FDE"/>
    <w:rsid w:val="00703742"/>
    <w:rsid w:val="0070402F"/>
    <w:rsid w:val="00712069"/>
    <w:rsid w:val="00713BD4"/>
    <w:rsid w:val="007250FC"/>
    <w:rsid w:val="00730783"/>
    <w:rsid w:val="00735E02"/>
    <w:rsid w:val="007408BC"/>
    <w:rsid w:val="00750006"/>
    <w:rsid w:val="00753914"/>
    <w:rsid w:val="00760E22"/>
    <w:rsid w:val="007646C2"/>
    <w:rsid w:val="0077158A"/>
    <w:rsid w:val="00772F9E"/>
    <w:rsid w:val="00775C83"/>
    <w:rsid w:val="00782034"/>
    <w:rsid w:val="00790D4F"/>
    <w:rsid w:val="00793045"/>
    <w:rsid w:val="00794DBB"/>
    <w:rsid w:val="007A7460"/>
    <w:rsid w:val="007B22C4"/>
    <w:rsid w:val="007B6976"/>
    <w:rsid w:val="007C032A"/>
    <w:rsid w:val="007D1DF6"/>
    <w:rsid w:val="007D1F84"/>
    <w:rsid w:val="007D2072"/>
    <w:rsid w:val="007D3243"/>
    <w:rsid w:val="007E08C5"/>
    <w:rsid w:val="007E1118"/>
    <w:rsid w:val="007E7F0F"/>
    <w:rsid w:val="007F15E9"/>
    <w:rsid w:val="00804DF5"/>
    <w:rsid w:val="008101F4"/>
    <w:rsid w:val="00814B63"/>
    <w:rsid w:val="0081766D"/>
    <w:rsid w:val="008234D2"/>
    <w:rsid w:val="00837640"/>
    <w:rsid w:val="008435FF"/>
    <w:rsid w:val="00863137"/>
    <w:rsid w:val="00864CD6"/>
    <w:rsid w:val="0087299B"/>
    <w:rsid w:val="00876936"/>
    <w:rsid w:val="008820CC"/>
    <w:rsid w:val="0088402B"/>
    <w:rsid w:val="00887BF1"/>
    <w:rsid w:val="008A248C"/>
    <w:rsid w:val="008B7C36"/>
    <w:rsid w:val="008C679A"/>
    <w:rsid w:val="008D7BBA"/>
    <w:rsid w:val="008E213F"/>
    <w:rsid w:val="008E23B2"/>
    <w:rsid w:val="008E244C"/>
    <w:rsid w:val="008E5F0E"/>
    <w:rsid w:val="009063EB"/>
    <w:rsid w:val="009074FF"/>
    <w:rsid w:val="00917DEE"/>
    <w:rsid w:val="00943DC7"/>
    <w:rsid w:val="00952412"/>
    <w:rsid w:val="009525F6"/>
    <w:rsid w:val="00953555"/>
    <w:rsid w:val="00956D37"/>
    <w:rsid w:val="009602B6"/>
    <w:rsid w:val="00972DB7"/>
    <w:rsid w:val="00975545"/>
    <w:rsid w:val="009765ED"/>
    <w:rsid w:val="009806A9"/>
    <w:rsid w:val="009917F9"/>
    <w:rsid w:val="00992662"/>
    <w:rsid w:val="00997663"/>
    <w:rsid w:val="009B24ED"/>
    <w:rsid w:val="009B4B9D"/>
    <w:rsid w:val="009C1FC2"/>
    <w:rsid w:val="009E20D7"/>
    <w:rsid w:val="009E57BA"/>
    <w:rsid w:val="009F0DF5"/>
    <w:rsid w:val="009F2978"/>
    <w:rsid w:val="00A04FF2"/>
    <w:rsid w:val="00A10D1B"/>
    <w:rsid w:val="00A23B17"/>
    <w:rsid w:val="00A3286E"/>
    <w:rsid w:val="00A40461"/>
    <w:rsid w:val="00A40A0F"/>
    <w:rsid w:val="00A50778"/>
    <w:rsid w:val="00A52296"/>
    <w:rsid w:val="00A61D85"/>
    <w:rsid w:val="00A64CF9"/>
    <w:rsid w:val="00A656F2"/>
    <w:rsid w:val="00A66317"/>
    <w:rsid w:val="00A6729F"/>
    <w:rsid w:val="00A77F6D"/>
    <w:rsid w:val="00A82640"/>
    <w:rsid w:val="00A82AFE"/>
    <w:rsid w:val="00A83B92"/>
    <w:rsid w:val="00A931B5"/>
    <w:rsid w:val="00A957B0"/>
    <w:rsid w:val="00AA426F"/>
    <w:rsid w:val="00AA7BCF"/>
    <w:rsid w:val="00AB4910"/>
    <w:rsid w:val="00AC588B"/>
    <w:rsid w:val="00AC7E79"/>
    <w:rsid w:val="00AD48A1"/>
    <w:rsid w:val="00AD7F0F"/>
    <w:rsid w:val="00AE1516"/>
    <w:rsid w:val="00AF6339"/>
    <w:rsid w:val="00B0271F"/>
    <w:rsid w:val="00B07ADA"/>
    <w:rsid w:val="00B107B0"/>
    <w:rsid w:val="00B17A1E"/>
    <w:rsid w:val="00B43592"/>
    <w:rsid w:val="00B4438F"/>
    <w:rsid w:val="00B45B22"/>
    <w:rsid w:val="00B565EC"/>
    <w:rsid w:val="00B62229"/>
    <w:rsid w:val="00B8177D"/>
    <w:rsid w:val="00BC1798"/>
    <w:rsid w:val="00BC3A91"/>
    <w:rsid w:val="00BD762A"/>
    <w:rsid w:val="00BD7ED9"/>
    <w:rsid w:val="00BE064C"/>
    <w:rsid w:val="00BE2A60"/>
    <w:rsid w:val="00BE3D35"/>
    <w:rsid w:val="00BF108A"/>
    <w:rsid w:val="00BF1BA1"/>
    <w:rsid w:val="00BF306F"/>
    <w:rsid w:val="00BF33E8"/>
    <w:rsid w:val="00BF4A18"/>
    <w:rsid w:val="00C02D1E"/>
    <w:rsid w:val="00C06643"/>
    <w:rsid w:val="00C07A45"/>
    <w:rsid w:val="00C231C2"/>
    <w:rsid w:val="00C25D92"/>
    <w:rsid w:val="00C25E71"/>
    <w:rsid w:val="00C303B6"/>
    <w:rsid w:val="00C44456"/>
    <w:rsid w:val="00C462A1"/>
    <w:rsid w:val="00C56680"/>
    <w:rsid w:val="00C65BCC"/>
    <w:rsid w:val="00C6623D"/>
    <w:rsid w:val="00C666FF"/>
    <w:rsid w:val="00C705BA"/>
    <w:rsid w:val="00C92D19"/>
    <w:rsid w:val="00C93715"/>
    <w:rsid w:val="00CB35E8"/>
    <w:rsid w:val="00CB4870"/>
    <w:rsid w:val="00CC0EAB"/>
    <w:rsid w:val="00CD41E6"/>
    <w:rsid w:val="00CE05BE"/>
    <w:rsid w:val="00CE37CC"/>
    <w:rsid w:val="00CF19E7"/>
    <w:rsid w:val="00CF44BC"/>
    <w:rsid w:val="00CF53E0"/>
    <w:rsid w:val="00D2188C"/>
    <w:rsid w:val="00D27439"/>
    <w:rsid w:val="00D3164D"/>
    <w:rsid w:val="00D3166C"/>
    <w:rsid w:val="00D565D8"/>
    <w:rsid w:val="00D6197F"/>
    <w:rsid w:val="00D61D22"/>
    <w:rsid w:val="00D6606E"/>
    <w:rsid w:val="00D71210"/>
    <w:rsid w:val="00D96A2E"/>
    <w:rsid w:val="00DB6B43"/>
    <w:rsid w:val="00DC0B1B"/>
    <w:rsid w:val="00DC1890"/>
    <w:rsid w:val="00DD1C87"/>
    <w:rsid w:val="00DD237B"/>
    <w:rsid w:val="00DD45B0"/>
    <w:rsid w:val="00DD544C"/>
    <w:rsid w:val="00DE5B0A"/>
    <w:rsid w:val="00DE698F"/>
    <w:rsid w:val="00DF2D16"/>
    <w:rsid w:val="00DF4995"/>
    <w:rsid w:val="00E0097F"/>
    <w:rsid w:val="00E065C9"/>
    <w:rsid w:val="00E2120F"/>
    <w:rsid w:val="00E41E9D"/>
    <w:rsid w:val="00E5281C"/>
    <w:rsid w:val="00E53219"/>
    <w:rsid w:val="00E54485"/>
    <w:rsid w:val="00E54DA6"/>
    <w:rsid w:val="00E55857"/>
    <w:rsid w:val="00E55AE1"/>
    <w:rsid w:val="00E60A55"/>
    <w:rsid w:val="00E60C91"/>
    <w:rsid w:val="00E6716D"/>
    <w:rsid w:val="00E672FA"/>
    <w:rsid w:val="00E8406B"/>
    <w:rsid w:val="00E84CFE"/>
    <w:rsid w:val="00E86A6F"/>
    <w:rsid w:val="00E87FFB"/>
    <w:rsid w:val="00E93279"/>
    <w:rsid w:val="00E97DF7"/>
    <w:rsid w:val="00EA5906"/>
    <w:rsid w:val="00EA5F31"/>
    <w:rsid w:val="00EA778E"/>
    <w:rsid w:val="00EB6AA6"/>
    <w:rsid w:val="00EE4EF2"/>
    <w:rsid w:val="00EF6996"/>
    <w:rsid w:val="00F05B36"/>
    <w:rsid w:val="00F316B2"/>
    <w:rsid w:val="00F320BB"/>
    <w:rsid w:val="00F368D7"/>
    <w:rsid w:val="00F40EFE"/>
    <w:rsid w:val="00F41754"/>
    <w:rsid w:val="00F41BC0"/>
    <w:rsid w:val="00F4712D"/>
    <w:rsid w:val="00F47A90"/>
    <w:rsid w:val="00F57DE8"/>
    <w:rsid w:val="00F61BD7"/>
    <w:rsid w:val="00F640D6"/>
    <w:rsid w:val="00F6644C"/>
    <w:rsid w:val="00F7313F"/>
    <w:rsid w:val="00F8181B"/>
    <w:rsid w:val="00F851A7"/>
    <w:rsid w:val="00F91489"/>
    <w:rsid w:val="00FA129A"/>
    <w:rsid w:val="00FB129D"/>
    <w:rsid w:val="00FB64C5"/>
    <w:rsid w:val="00FB7989"/>
    <w:rsid w:val="00FD4D6B"/>
    <w:rsid w:val="00FD6C13"/>
    <w:rsid w:val="00FE297A"/>
    <w:rsid w:val="00FF2F9A"/>
    <w:rsid w:val="00FF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C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14"/>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4CF9"/>
    <w:pPr>
      <w:ind w:left="720"/>
      <w:contextualSpacing/>
    </w:pPr>
    <w:rPr>
      <w:rFonts w:asciiTheme="minorHAnsi" w:hAnsiTheme="minorHAnsi" w:cstheme="minorBidi"/>
    </w:rPr>
  </w:style>
  <w:style w:type="paragraph" w:styleId="a5">
    <w:name w:val="footer"/>
    <w:basedOn w:val="a"/>
    <w:link w:val="a6"/>
    <w:uiPriority w:val="99"/>
    <w:unhideWhenUsed/>
    <w:rsid w:val="00703742"/>
    <w:pPr>
      <w:tabs>
        <w:tab w:val="center" w:pos="4680"/>
        <w:tab w:val="right" w:pos="9360"/>
      </w:tabs>
    </w:pPr>
    <w:rPr>
      <w:rFonts w:asciiTheme="minorHAnsi" w:hAnsiTheme="minorHAnsi" w:cstheme="minorBidi"/>
    </w:rPr>
  </w:style>
  <w:style w:type="character" w:customStyle="1" w:styleId="a6">
    <w:name w:val="Нижний колонтитул Знак"/>
    <w:basedOn w:val="a0"/>
    <w:link w:val="a5"/>
    <w:uiPriority w:val="99"/>
    <w:rsid w:val="00703742"/>
  </w:style>
  <w:style w:type="character" w:styleId="a7">
    <w:name w:val="page number"/>
    <w:basedOn w:val="a0"/>
    <w:uiPriority w:val="99"/>
    <w:semiHidden/>
    <w:unhideWhenUsed/>
    <w:rsid w:val="00703742"/>
  </w:style>
  <w:style w:type="paragraph" w:styleId="a8">
    <w:name w:val="header"/>
    <w:basedOn w:val="a"/>
    <w:link w:val="a9"/>
    <w:uiPriority w:val="99"/>
    <w:unhideWhenUsed/>
    <w:rsid w:val="006959A9"/>
    <w:pPr>
      <w:tabs>
        <w:tab w:val="center" w:pos="4680"/>
        <w:tab w:val="right" w:pos="9360"/>
      </w:tabs>
    </w:pPr>
  </w:style>
  <w:style w:type="character" w:customStyle="1" w:styleId="a9">
    <w:name w:val="Верхний колонтитул Знак"/>
    <w:basedOn w:val="a0"/>
    <w:link w:val="a8"/>
    <w:uiPriority w:val="99"/>
    <w:rsid w:val="006959A9"/>
    <w:rPr>
      <w:rFonts w:ascii="Times New Roman" w:hAnsi="Times New Roman" w:cs="Times New Roman"/>
    </w:rPr>
  </w:style>
  <w:style w:type="paragraph" w:styleId="aa">
    <w:name w:val="No Spacing"/>
    <w:uiPriority w:val="1"/>
    <w:qFormat/>
    <w:rsid w:val="006959A9"/>
    <w:rPr>
      <w:rFonts w:eastAsiaTheme="minorEastAsia"/>
      <w:sz w:val="22"/>
      <w:szCs w:val="22"/>
      <w:lang w:eastAsia="zh-CN"/>
    </w:rPr>
  </w:style>
  <w:style w:type="paragraph" w:styleId="ab">
    <w:name w:val="Balloon Text"/>
    <w:basedOn w:val="a"/>
    <w:link w:val="ac"/>
    <w:uiPriority w:val="99"/>
    <w:semiHidden/>
    <w:unhideWhenUsed/>
    <w:rsid w:val="00FF4C1C"/>
    <w:rPr>
      <w:rFonts w:ascii="Tahoma" w:hAnsi="Tahoma" w:cs="Tahoma"/>
      <w:sz w:val="16"/>
      <w:szCs w:val="16"/>
    </w:rPr>
  </w:style>
  <w:style w:type="character" w:customStyle="1" w:styleId="ac">
    <w:name w:val="Текст выноски Знак"/>
    <w:basedOn w:val="a0"/>
    <w:link w:val="ab"/>
    <w:uiPriority w:val="99"/>
    <w:semiHidden/>
    <w:rsid w:val="00FF4C1C"/>
    <w:rPr>
      <w:rFonts w:ascii="Tahoma" w:hAnsi="Tahoma" w:cs="Tahoma"/>
      <w:sz w:val="16"/>
      <w:szCs w:val="16"/>
    </w:rPr>
  </w:style>
  <w:style w:type="character" w:styleId="ad">
    <w:name w:val="annotation reference"/>
    <w:basedOn w:val="a0"/>
    <w:uiPriority w:val="99"/>
    <w:semiHidden/>
    <w:unhideWhenUsed/>
    <w:rsid w:val="00D6606E"/>
    <w:rPr>
      <w:sz w:val="16"/>
      <w:szCs w:val="16"/>
    </w:rPr>
  </w:style>
  <w:style w:type="paragraph" w:styleId="ae">
    <w:name w:val="annotation text"/>
    <w:basedOn w:val="a"/>
    <w:link w:val="af"/>
    <w:uiPriority w:val="99"/>
    <w:semiHidden/>
    <w:unhideWhenUsed/>
    <w:rsid w:val="00D6606E"/>
    <w:rPr>
      <w:sz w:val="20"/>
      <w:szCs w:val="20"/>
    </w:rPr>
  </w:style>
  <w:style w:type="character" w:customStyle="1" w:styleId="af">
    <w:name w:val="Текст примечания Знак"/>
    <w:basedOn w:val="a0"/>
    <w:link w:val="ae"/>
    <w:uiPriority w:val="99"/>
    <w:semiHidden/>
    <w:rsid w:val="00D6606E"/>
    <w:rPr>
      <w:rFonts w:ascii="Times New Roman" w:hAnsi="Times New Roman" w:cs="Times New Roman"/>
      <w:sz w:val="20"/>
      <w:szCs w:val="20"/>
    </w:rPr>
  </w:style>
  <w:style w:type="paragraph" w:styleId="af0">
    <w:name w:val="annotation subject"/>
    <w:basedOn w:val="ae"/>
    <w:next w:val="ae"/>
    <w:link w:val="af1"/>
    <w:uiPriority w:val="99"/>
    <w:semiHidden/>
    <w:unhideWhenUsed/>
    <w:rsid w:val="00D6606E"/>
    <w:rPr>
      <w:b/>
      <w:bCs/>
    </w:rPr>
  </w:style>
  <w:style w:type="character" w:customStyle="1" w:styleId="af1">
    <w:name w:val="Тема примечания Знак"/>
    <w:basedOn w:val="af"/>
    <w:link w:val="af0"/>
    <w:uiPriority w:val="99"/>
    <w:semiHidden/>
    <w:rsid w:val="00D6606E"/>
    <w:rPr>
      <w:rFonts w:ascii="Times New Roman" w:hAnsi="Times New Roman" w:cs="Times New Roman"/>
      <w:b/>
      <w:bCs/>
      <w:sz w:val="20"/>
      <w:szCs w:val="20"/>
    </w:rPr>
  </w:style>
  <w:style w:type="paragraph" w:styleId="af2">
    <w:name w:val="Revision"/>
    <w:hidden/>
    <w:uiPriority w:val="99"/>
    <w:semiHidden/>
    <w:rsid w:val="00D6606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14"/>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4CF9"/>
    <w:pPr>
      <w:ind w:left="720"/>
      <w:contextualSpacing/>
    </w:pPr>
    <w:rPr>
      <w:rFonts w:asciiTheme="minorHAnsi" w:hAnsiTheme="minorHAnsi" w:cstheme="minorBidi"/>
    </w:rPr>
  </w:style>
  <w:style w:type="paragraph" w:styleId="a5">
    <w:name w:val="footer"/>
    <w:basedOn w:val="a"/>
    <w:link w:val="a6"/>
    <w:uiPriority w:val="99"/>
    <w:unhideWhenUsed/>
    <w:rsid w:val="00703742"/>
    <w:pPr>
      <w:tabs>
        <w:tab w:val="center" w:pos="4680"/>
        <w:tab w:val="right" w:pos="9360"/>
      </w:tabs>
    </w:pPr>
    <w:rPr>
      <w:rFonts w:asciiTheme="minorHAnsi" w:hAnsiTheme="minorHAnsi" w:cstheme="minorBidi"/>
    </w:rPr>
  </w:style>
  <w:style w:type="character" w:customStyle="1" w:styleId="a6">
    <w:name w:val="Нижний колонтитул Знак"/>
    <w:basedOn w:val="a0"/>
    <w:link w:val="a5"/>
    <w:uiPriority w:val="99"/>
    <w:rsid w:val="00703742"/>
  </w:style>
  <w:style w:type="character" w:styleId="a7">
    <w:name w:val="page number"/>
    <w:basedOn w:val="a0"/>
    <w:uiPriority w:val="99"/>
    <w:semiHidden/>
    <w:unhideWhenUsed/>
    <w:rsid w:val="00703742"/>
  </w:style>
  <w:style w:type="paragraph" w:styleId="a8">
    <w:name w:val="header"/>
    <w:basedOn w:val="a"/>
    <w:link w:val="a9"/>
    <w:uiPriority w:val="99"/>
    <w:unhideWhenUsed/>
    <w:rsid w:val="006959A9"/>
    <w:pPr>
      <w:tabs>
        <w:tab w:val="center" w:pos="4680"/>
        <w:tab w:val="right" w:pos="9360"/>
      </w:tabs>
    </w:pPr>
  </w:style>
  <w:style w:type="character" w:customStyle="1" w:styleId="a9">
    <w:name w:val="Верхний колонтитул Знак"/>
    <w:basedOn w:val="a0"/>
    <w:link w:val="a8"/>
    <w:uiPriority w:val="99"/>
    <w:rsid w:val="006959A9"/>
    <w:rPr>
      <w:rFonts w:ascii="Times New Roman" w:hAnsi="Times New Roman" w:cs="Times New Roman"/>
    </w:rPr>
  </w:style>
  <w:style w:type="paragraph" w:styleId="aa">
    <w:name w:val="No Spacing"/>
    <w:uiPriority w:val="1"/>
    <w:qFormat/>
    <w:rsid w:val="006959A9"/>
    <w:rPr>
      <w:rFonts w:eastAsiaTheme="minorEastAsia"/>
      <w:sz w:val="22"/>
      <w:szCs w:val="22"/>
      <w:lang w:eastAsia="zh-CN"/>
    </w:rPr>
  </w:style>
  <w:style w:type="paragraph" w:styleId="ab">
    <w:name w:val="Balloon Text"/>
    <w:basedOn w:val="a"/>
    <w:link w:val="ac"/>
    <w:uiPriority w:val="99"/>
    <w:semiHidden/>
    <w:unhideWhenUsed/>
    <w:rsid w:val="00FF4C1C"/>
    <w:rPr>
      <w:rFonts w:ascii="Tahoma" w:hAnsi="Tahoma" w:cs="Tahoma"/>
      <w:sz w:val="16"/>
      <w:szCs w:val="16"/>
    </w:rPr>
  </w:style>
  <w:style w:type="character" w:customStyle="1" w:styleId="ac">
    <w:name w:val="Текст выноски Знак"/>
    <w:basedOn w:val="a0"/>
    <w:link w:val="ab"/>
    <w:uiPriority w:val="99"/>
    <w:semiHidden/>
    <w:rsid w:val="00FF4C1C"/>
    <w:rPr>
      <w:rFonts w:ascii="Tahoma" w:hAnsi="Tahoma" w:cs="Tahoma"/>
      <w:sz w:val="16"/>
      <w:szCs w:val="16"/>
    </w:rPr>
  </w:style>
  <w:style w:type="character" w:styleId="ad">
    <w:name w:val="annotation reference"/>
    <w:basedOn w:val="a0"/>
    <w:uiPriority w:val="99"/>
    <w:semiHidden/>
    <w:unhideWhenUsed/>
    <w:rsid w:val="00D6606E"/>
    <w:rPr>
      <w:sz w:val="16"/>
      <w:szCs w:val="16"/>
    </w:rPr>
  </w:style>
  <w:style w:type="paragraph" w:styleId="ae">
    <w:name w:val="annotation text"/>
    <w:basedOn w:val="a"/>
    <w:link w:val="af"/>
    <w:uiPriority w:val="99"/>
    <w:semiHidden/>
    <w:unhideWhenUsed/>
    <w:rsid w:val="00D6606E"/>
    <w:rPr>
      <w:sz w:val="20"/>
      <w:szCs w:val="20"/>
    </w:rPr>
  </w:style>
  <w:style w:type="character" w:customStyle="1" w:styleId="af">
    <w:name w:val="Текст примечания Знак"/>
    <w:basedOn w:val="a0"/>
    <w:link w:val="ae"/>
    <w:uiPriority w:val="99"/>
    <w:semiHidden/>
    <w:rsid w:val="00D6606E"/>
    <w:rPr>
      <w:rFonts w:ascii="Times New Roman" w:hAnsi="Times New Roman" w:cs="Times New Roman"/>
      <w:sz w:val="20"/>
      <w:szCs w:val="20"/>
    </w:rPr>
  </w:style>
  <w:style w:type="paragraph" w:styleId="af0">
    <w:name w:val="annotation subject"/>
    <w:basedOn w:val="ae"/>
    <w:next w:val="ae"/>
    <w:link w:val="af1"/>
    <w:uiPriority w:val="99"/>
    <w:semiHidden/>
    <w:unhideWhenUsed/>
    <w:rsid w:val="00D6606E"/>
    <w:rPr>
      <w:b/>
      <w:bCs/>
    </w:rPr>
  </w:style>
  <w:style w:type="character" w:customStyle="1" w:styleId="af1">
    <w:name w:val="Тема примечания Знак"/>
    <w:basedOn w:val="af"/>
    <w:link w:val="af0"/>
    <w:uiPriority w:val="99"/>
    <w:semiHidden/>
    <w:rsid w:val="00D6606E"/>
    <w:rPr>
      <w:rFonts w:ascii="Times New Roman" w:hAnsi="Times New Roman" w:cs="Times New Roman"/>
      <w:b/>
      <w:bCs/>
      <w:sz w:val="20"/>
      <w:szCs w:val="20"/>
    </w:rPr>
  </w:style>
  <w:style w:type="paragraph" w:styleId="af2">
    <w:name w:val="Revision"/>
    <w:hidden/>
    <w:uiPriority w:val="99"/>
    <w:semiHidden/>
    <w:rsid w:val="00D660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637">
      <w:bodyDiv w:val="1"/>
      <w:marLeft w:val="0"/>
      <w:marRight w:val="0"/>
      <w:marTop w:val="0"/>
      <w:marBottom w:val="0"/>
      <w:divBdr>
        <w:top w:val="none" w:sz="0" w:space="0" w:color="auto"/>
        <w:left w:val="none" w:sz="0" w:space="0" w:color="auto"/>
        <w:bottom w:val="none" w:sz="0" w:space="0" w:color="auto"/>
        <w:right w:val="none" w:sz="0" w:space="0" w:color="auto"/>
      </w:divBdr>
    </w:div>
    <w:div w:id="302932112">
      <w:bodyDiv w:val="1"/>
      <w:marLeft w:val="0"/>
      <w:marRight w:val="0"/>
      <w:marTop w:val="0"/>
      <w:marBottom w:val="0"/>
      <w:divBdr>
        <w:top w:val="none" w:sz="0" w:space="0" w:color="auto"/>
        <w:left w:val="none" w:sz="0" w:space="0" w:color="auto"/>
        <w:bottom w:val="none" w:sz="0" w:space="0" w:color="auto"/>
        <w:right w:val="none" w:sz="0" w:space="0" w:color="auto"/>
      </w:divBdr>
    </w:div>
    <w:div w:id="587662669">
      <w:bodyDiv w:val="1"/>
      <w:marLeft w:val="0"/>
      <w:marRight w:val="0"/>
      <w:marTop w:val="0"/>
      <w:marBottom w:val="0"/>
      <w:divBdr>
        <w:top w:val="none" w:sz="0" w:space="0" w:color="auto"/>
        <w:left w:val="none" w:sz="0" w:space="0" w:color="auto"/>
        <w:bottom w:val="none" w:sz="0" w:space="0" w:color="auto"/>
        <w:right w:val="none" w:sz="0" w:space="0" w:color="auto"/>
      </w:divBdr>
    </w:div>
    <w:div w:id="891310349">
      <w:bodyDiv w:val="1"/>
      <w:marLeft w:val="0"/>
      <w:marRight w:val="0"/>
      <w:marTop w:val="0"/>
      <w:marBottom w:val="0"/>
      <w:divBdr>
        <w:top w:val="none" w:sz="0" w:space="0" w:color="auto"/>
        <w:left w:val="none" w:sz="0" w:space="0" w:color="auto"/>
        <w:bottom w:val="none" w:sz="0" w:space="0" w:color="auto"/>
        <w:right w:val="none" w:sz="0" w:space="0" w:color="auto"/>
      </w:divBdr>
    </w:div>
    <w:div w:id="1507987084">
      <w:bodyDiv w:val="1"/>
      <w:marLeft w:val="0"/>
      <w:marRight w:val="0"/>
      <w:marTop w:val="0"/>
      <w:marBottom w:val="0"/>
      <w:divBdr>
        <w:top w:val="none" w:sz="0" w:space="0" w:color="auto"/>
        <w:left w:val="none" w:sz="0" w:space="0" w:color="auto"/>
        <w:bottom w:val="none" w:sz="0" w:space="0" w:color="auto"/>
        <w:right w:val="none" w:sz="0" w:space="0" w:color="auto"/>
      </w:divBdr>
      <w:divsChild>
        <w:div w:id="249047525">
          <w:marLeft w:val="0"/>
          <w:marRight w:val="0"/>
          <w:marTop w:val="0"/>
          <w:marBottom w:val="0"/>
          <w:divBdr>
            <w:top w:val="none" w:sz="0" w:space="0" w:color="auto"/>
            <w:left w:val="none" w:sz="0" w:space="0" w:color="auto"/>
            <w:bottom w:val="none" w:sz="0" w:space="0" w:color="auto"/>
            <w:right w:val="none" w:sz="0" w:space="0" w:color="auto"/>
          </w:divBdr>
          <w:divsChild>
            <w:div w:id="896818036">
              <w:marLeft w:val="0"/>
              <w:marRight w:val="0"/>
              <w:marTop w:val="0"/>
              <w:marBottom w:val="0"/>
              <w:divBdr>
                <w:top w:val="none" w:sz="0" w:space="0" w:color="auto"/>
                <w:left w:val="none" w:sz="0" w:space="0" w:color="auto"/>
                <w:bottom w:val="none" w:sz="0" w:space="0" w:color="auto"/>
                <w:right w:val="none" w:sz="0" w:space="0" w:color="auto"/>
              </w:divBdr>
              <w:divsChild>
                <w:div w:id="760759542">
                  <w:marLeft w:val="0"/>
                  <w:marRight w:val="0"/>
                  <w:marTop w:val="0"/>
                  <w:marBottom w:val="0"/>
                  <w:divBdr>
                    <w:top w:val="none" w:sz="0" w:space="0" w:color="auto"/>
                    <w:left w:val="none" w:sz="0" w:space="0" w:color="auto"/>
                    <w:bottom w:val="none" w:sz="0" w:space="0" w:color="auto"/>
                    <w:right w:val="none" w:sz="0" w:space="0" w:color="auto"/>
                  </w:divBdr>
                  <w:divsChild>
                    <w:div w:id="778986060">
                      <w:marLeft w:val="0"/>
                      <w:marRight w:val="0"/>
                      <w:marTop w:val="0"/>
                      <w:marBottom w:val="0"/>
                      <w:divBdr>
                        <w:top w:val="none" w:sz="0" w:space="0" w:color="auto"/>
                        <w:left w:val="none" w:sz="0" w:space="0" w:color="auto"/>
                        <w:bottom w:val="none" w:sz="0" w:space="0" w:color="auto"/>
                        <w:right w:val="none" w:sz="0" w:space="0" w:color="auto"/>
                      </w:divBdr>
                      <w:divsChild>
                        <w:div w:id="1822959293">
                          <w:marLeft w:val="0"/>
                          <w:marRight w:val="0"/>
                          <w:marTop w:val="0"/>
                          <w:marBottom w:val="0"/>
                          <w:divBdr>
                            <w:top w:val="none" w:sz="0" w:space="0" w:color="auto"/>
                            <w:left w:val="none" w:sz="0" w:space="0" w:color="auto"/>
                            <w:bottom w:val="none" w:sz="0" w:space="0" w:color="auto"/>
                            <w:right w:val="none" w:sz="0" w:space="0" w:color="auto"/>
                          </w:divBdr>
                          <w:divsChild>
                            <w:div w:id="1585916600">
                              <w:marLeft w:val="0"/>
                              <w:marRight w:val="0"/>
                              <w:marTop w:val="0"/>
                              <w:marBottom w:val="0"/>
                              <w:divBdr>
                                <w:top w:val="none" w:sz="0" w:space="0" w:color="auto"/>
                                <w:left w:val="none" w:sz="0" w:space="0" w:color="auto"/>
                                <w:bottom w:val="none" w:sz="0" w:space="0" w:color="auto"/>
                                <w:right w:val="none" w:sz="0" w:space="0" w:color="auto"/>
                              </w:divBdr>
                              <w:divsChild>
                                <w:div w:id="1900824657">
                                  <w:marLeft w:val="0"/>
                                  <w:marRight w:val="0"/>
                                  <w:marTop w:val="0"/>
                                  <w:marBottom w:val="0"/>
                                  <w:divBdr>
                                    <w:top w:val="none" w:sz="0" w:space="0" w:color="auto"/>
                                    <w:left w:val="none" w:sz="0" w:space="0" w:color="auto"/>
                                    <w:bottom w:val="none" w:sz="0" w:space="0" w:color="auto"/>
                                    <w:right w:val="none" w:sz="0" w:space="0" w:color="auto"/>
                                  </w:divBdr>
                                  <w:divsChild>
                                    <w:div w:id="958613001">
                                      <w:marLeft w:val="0"/>
                                      <w:marRight w:val="0"/>
                                      <w:marTop w:val="0"/>
                                      <w:marBottom w:val="0"/>
                                      <w:divBdr>
                                        <w:top w:val="none" w:sz="0" w:space="0" w:color="auto"/>
                                        <w:left w:val="none" w:sz="0" w:space="0" w:color="auto"/>
                                        <w:bottom w:val="none" w:sz="0" w:space="0" w:color="auto"/>
                                        <w:right w:val="none" w:sz="0" w:space="0" w:color="auto"/>
                                      </w:divBdr>
                                      <w:divsChild>
                                        <w:div w:id="195041880">
                                          <w:marLeft w:val="0"/>
                                          <w:marRight w:val="0"/>
                                          <w:marTop w:val="0"/>
                                          <w:marBottom w:val="495"/>
                                          <w:divBdr>
                                            <w:top w:val="none" w:sz="0" w:space="0" w:color="auto"/>
                                            <w:left w:val="none" w:sz="0" w:space="0" w:color="auto"/>
                                            <w:bottom w:val="none" w:sz="0" w:space="0" w:color="auto"/>
                                            <w:right w:val="none" w:sz="0" w:space="0" w:color="auto"/>
                                          </w:divBdr>
                                          <w:divsChild>
                                            <w:div w:id="2014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930098">
      <w:bodyDiv w:val="1"/>
      <w:marLeft w:val="0"/>
      <w:marRight w:val="0"/>
      <w:marTop w:val="0"/>
      <w:marBottom w:val="0"/>
      <w:divBdr>
        <w:top w:val="none" w:sz="0" w:space="0" w:color="auto"/>
        <w:left w:val="none" w:sz="0" w:space="0" w:color="auto"/>
        <w:bottom w:val="none" w:sz="0" w:space="0" w:color="auto"/>
        <w:right w:val="none" w:sz="0" w:space="0" w:color="auto"/>
      </w:divBdr>
      <w:divsChild>
        <w:div w:id="372585331">
          <w:marLeft w:val="0"/>
          <w:marRight w:val="0"/>
          <w:marTop w:val="0"/>
          <w:marBottom w:val="0"/>
          <w:divBdr>
            <w:top w:val="none" w:sz="0" w:space="0" w:color="auto"/>
            <w:left w:val="none" w:sz="0" w:space="0" w:color="auto"/>
            <w:bottom w:val="none" w:sz="0" w:space="0" w:color="auto"/>
            <w:right w:val="none" w:sz="0" w:space="0" w:color="auto"/>
          </w:divBdr>
          <w:divsChild>
            <w:div w:id="341930002">
              <w:marLeft w:val="0"/>
              <w:marRight w:val="0"/>
              <w:marTop w:val="0"/>
              <w:marBottom w:val="0"/>
              <w:divBdr>
                <w:top w:val="none" w:sz="0" w:space="0" w:color="auto"/>
                <w:left w:val="none" w:sz="0" w:space="0" w:color="auto"/>
                <w:bottom w:val="none" w:sz="0" w:space="0" w:color="auto"/>
                <w:right w:val="none" w:sz="0" w:space="0" w:color="auto"/>
              </w:divBdr>
              <w:divsChild>
                <w:div w:id="1648625695">
                  <w:marLeft w:val="0"/>
                  <w:marRight w:val="0"/>
                  <w:marTop w:val="0"/>
                  <w:marBottom w:val="0"/>
                  <w:divBdr>
                    <w:top w:val="none" w:sz="0" w:space="0" w:color="auto"/>
                    <w:left w:val="none" w:sz="0" w:space="0" w:color="auto"/>
                    <w:bottom w:val="none" w:sz="0" w:space="0" w:color="auto"/>
                    <w:right w:val="none" w:sz="0" w:space="0" w:color="auto"/>
                  </w:divBdr>
                  <w:divsChild>
                    <w:div w:id="395857765">
                      <w:marLeft w:val="0"/>
                      <w:marRight w:val="0"/>
                      <w:marTop w:val="0"/>
                      <w:marBottom w:val="0"/>
                      <w:divBdr>
                        <w:top w:val="none" w:sz="0" w:space="0" w:color="auto"/>
                        <w:left w:val="none" w:sz="0" w:space="0" w:color="auto"/>
                        <w:bottom w:val="none" w:sz="0" w:space="0" w:color="auto"/>
                        <w:right w:val="none" w:sz="0" w:space="0" w:color="auto"/>
                      </w:divBdr>
                      <w:divsChild>
                        <w:div w:id="192109501">
                          <w:marLeft w:val="0"/>
                          <w:marRight w:val="0"/>
                          <w:marTop w:val="0"/>
                          <w:marBottom w:val="0"/>
                          <w:divBdr>
                            <w:top w:val="none" w:sz="0" w:space="0" w:color="auto"/>
                            <w:left w:val="none" w:sz="0" w:space="0" w:color="auto"/>
                            <w:bottom w:val="none" w:sz="0" w:space="0" w:color="auto"/>
                            <w:right w:val="none" w:sz="0" w:space="0" w:color="auto"/>
                          </w:divBdr>
                          <w:divsChild>
                            <w:div w:id="638153139">
                              <w:marLeft w:val="0"/>
                              <w:marRight w:val="0"/>
                              <w:marTop w:val="0"/>
                              <w:marBottom w:val="0"/>
                              <w:divBdr>
                                <w:top w:val="none" w:sz="0" w:space="0" w:color="auto"/>
                                <w:left w:val="none" w:sz="0" w:space="0" w:color="auto"/>
                                <w:bottom w:val="none" w:sz="0" w:space="0" w:color="auto"/>
                                <w:right w:val="none" w:sz="0" w:space="0" w:color="auto"/>
                              </w:divBdr>
                              <w:divsChild>
                                <w:div w:id="1528834472">
                                  <w:marLeft w:val="0"/>
                                  <w:marRight w:val="0"/>
                                  <w:marTop w:val="0"/>
                                  <w:marBottom w:val="0"/>
                                  <w:divBdr>
                                    <w:top w:val="none" w:sz="0" w:space="0" w:color="auto"/>
                                    <w:left w:val="none" w:sz="0" w:space="0" w:color="auto"/>
                                    <w:bottom w:val="none" w:sz="0" w:space="0" w:color="auto"/>
                                    <w:right w:val="none" w:sz="0" w:space="0" w:color="auto"/>
                                  </w:divBdr>
                                  <w:divsChild>
                                    <w:div w:id="2027168299">
                                      <w:marLeft w:val="0"/>
                                      <w:marRight w:val="0"/>
                                      <w:marTop w:val="0"/>
                                      <w:marBottom w:val="0"/>
                                      <w:divBdr>
                                        <w:top w:val="none" w:sz="0" w:space="0" w:color="auto"/>
                                        <w:left w:val="none" w:sz="0" w:space="0" w:color="auto"/>
                                        <w:bottom w:val="none" w:sz="0" w:space="0" w:color="auto"/>
                                        <w:right w:val="none" w:sz="0" w:space="0" w:color="auto"/>
                                      </w:divBdr>
                                      <w:divsChild>
                                        <w:div w:id="1968468102">
                                          <w:marLeft w:val="0"/>
                                          <w:marRight w:val="0"/>
                                          <w:marTop w:val="0"/>
                                          <w:marBottom w:val="495"/>
                                          <w:divBdr>
                                            <w:top w:val="none" w:sz="0" w:space="0" w:color="auto"/>
                                            <w:left w:val="none" w:sz="0" w:space="0" w:color="auto"/>
                                            <w:bottom w:val="none" w:sz="0" w:space="0" w:color="auto"/>
                                            <w:right w:val="none" w:sz="0" w:space="0" w:color="auto"/>
                                          </w:divBdr>
                                          <w:divsChild>
                                            <w:div w:id="6369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29470">
      <w:bodyDiv w:val="1"/>
      <w:marLeft w:val="0"/>
      <w:marRight w:val="0"/>
      <w:marTop w:val="0"/>
      <w:marBottom w:val="0"/>
      <w:divBdr>
        <w:top w:val="none" w:sz="0" w:space="0" w:color="auto"/>
        <w:left w:val="none" w:sz="0" w:space="0" w:color="auto"/>
        <w:bottom w:val="none" w:sz="0" w:space="0" w:color="auto"/>
        <w:right w:val="none" w:sz="0" w:space="0" w:color="auto"/>
      </w:divBdr>
    </w:div>
    <w:div w:id="213594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70B52261C6147BAD574A1876AEC4F"/>
        <w:category>
          <w:name w:val="General"/>
          <w:gallery w:val="placeholder"/>
        </w:category>
        <w:types>
          <w:type w:val="bbPlcHdr"/>
        </w:types>
        <w:behaviors>
          <w:behavior w:val="content"/>
        </w:behaviors>
        <w:guid w:val="{A268CEAB-1A3A-D949-A1DF-388AB567DB9A}"/>
      </w:docPartPr>
      <w:docPartBody>
        <w:p w:rsidR="00705F7F" w:rsidRDefault="00C13227" w:rsidP="00C13227">
          <w:pPr>
            <w:pStyle w:val="F3470B52261C6147BAD574A1876AEC4F"/>
          </w:pPr>
          <w:r>
            <w:rPr>
              <w:rFonts w:asciiTheme="majorHAnsi" w:hAnsiTheme="majorHAnsi"/>
              <w:color w:val="EEECE1"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3227"/>
    <w:rsid w:val="000645D6"/>
    <w:rsid w:val="001521F9"/>
    <w:rsid w:val="00157EF3"/>
    <w:rsid w:val="00162F54"/>
    <w:rsid w:val="003F3F47"/>
    <w:rsid w:val="00433739"/>
    <w:rsid w:val="004F2A14"/>
    <w:rsid w:val="00503A37"/>
    <w:rsid w:val="006E6E9B"/>
    <w:rsid w:val="00705F7F"/>
    <w:rsid w:val="00772FDB"/>
    <w:rsid w:val="00982DCB"/>
    <w:rsid w:val="00A247CC"/>
    <w:rsid w:val="00A87869"/>
    <w:rsid w:val="00AF5485"/>
    <w:rsid w:val="00BE2FD4"/>
    <w:rsid w:val="00C13227"/>
    <w:rsid w:val="00DD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470B52261C6147BAD574A1876AEC4F">
    <w:name w:val="F3470B52261C6147BAD574A1876AEC4F"/>
    <w:rsid w:val="00C132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3D2A19-BAD1-4B02-BAB7-747EC62A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4538</Words>
  <Characters>25867</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Report of the ASPnet member</vt:lpstr>
      <vt:lpstr>Annual Report of the ASPnet school</vt:lpstr>
    </vt:vector>
  </TitlesOfParts>
  <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ASPnet member</dc:title>
  <dc:creator>Cecilia Tinonin</dc:creator>
  <cp:lastModifiedBy>Нагайченко</cp:lastModifiedBy>
  <cp:revision>3</cp:revision>
  <cp:lastPrinted>2020-12-15T10:31:00Z</cp:lastPrinted>
  <dcterms:created xsi:type="dcterms:W3CDTF">2020-12-15T10:31:00Z</dcterms:created>
  <dcterms:modified xsi:type="dcterms:W3CDTF">2020-12-15T10:35:00Z</dcterms:modified>
</cp:coreProperties>
</file>