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7" w:rsidRPr="00290745" w:rsidRDefault="00FB0D57" w:rsidP="00FB0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0D57" w:rsidRDefault="00FB0D57" w:rsidP="00FB0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:rsidR="00FB0D57" w:rsidRDefault="00FB0D57" w:rsidP="00FB0D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 w:rsidR="00FB0D57" w:rsidRPr="00290745" w:rsidRDefault="00FB0D57" w:rsidP="00FB0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D57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Директору ГБОУ школы №334 Нагайченко Н.Н.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FB0D57" w:rsidRPr="00290745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B0D57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B0D57" w:rsidRPr="00F12F63" w:rsidRDefault="00FB0D57" w:rsidP="00FB0D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B0D57" w:rsidRPr="00290745" w:rsidRDefault="00FB0D57" w:rsidP="00FB0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FB0D57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D57" w:rsidRPr="00290745" w:rsidRDefault="00FB0D57" w:rsidP="00FB0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9B9">
        <w:rPr>
          <w:rFonts w:ascii="Times New Roman" w:hAnsi="Times New Roman" w:cs="Times New Roman"/>
          <w:b/>
          <w:sz w:val="24"/>
          <w:szCs w:val="24"/>
        </w:rPr>
        <w:t>компенсационную</w:t>
      </w:r>
      <w:proofErr w:type="gramEnd"/>
      <w:r w:rsidRPr="00E829B9">
        <w:rPr>
          <w:rFonts w:ascii="Times New Roman" w:hAnsi="Times New Roman" w:cs="Times New Roman"/>
          <w:b/>
          <w:sz w:val="24"/>
          <w:szCs w:val="24"/>
        </w:rPr>
        <w:t xml:space="preserve">  выплату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FB0D57" w:rsidRPr="0097127E" w:rsidRDefault="00FB0D57" w:rsidP="00FB0D57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му,</w:t>
      </w:r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FB0D57" w:rsidRPr="00290745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90745">
        <w:rPr>
          <w:rFonts w:ascii="Times New Roman" w:hAnsi="Times New Roman" w:cs="Times New Roman"/>
          <w:sz w:val="24"/>
          <w:szCs w:val="24"/>
        </w:rPr>
        <w:t>период с _________ по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B0D57" w:rsidRPr="00290745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D57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FB0D57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9079"/>
      </w:tblGrid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461-83 «Об образовании в Санкт-Петербурге»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на очном обучении в общеобразовательном учреждении и страдает хроническим заболеванием,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устанавливается Правительством Санкт-Петербурга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профессионального  образовательного учреждения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FB0D57" w:rsidTr="00F7459A">
        <w:trPr>
          <w:trHeight w:val="455"/>
        </w:trPr>
        <w:tc>
          <w:tcPr>
            <w:tcW w:w="9570" w:type="dxa"/>
            <w:gridSpan w:val="2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  <w:proofErr w:type="gramEnd"/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Pr="00290745" w:rsidRDefault="00FB0D57" w:rsidP="00F7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являющихся инвалидами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многодетных семей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без попечения родителей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Pr="00290745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противотуберкулезном диспансере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Pr="00290745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  <w:proofErr w:type="gramEnd"/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Pr="00290745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  <w:proofErr w:type="gramEnd"/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Pr="00290745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Pr="00290745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Default="00FB0D57" w:rsidP="00F745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обучающихся, находящихся в трудной жизненной ситуации (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Pr="00B948E6" w:rsidRDefault="00FB0D57" w:rsidP="00F7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 (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B0D57" w:rsidTr="00F7459A">
        <w:trPr>
          <w:trHeight w:val="455"/>
        </w:trPr>
        <w:tc>
          <w:tcPr>
            <w:tcW w:w="491" w:type="dxa"/>
          </w:tcPr>
          <w:p w:rsidR="00FB0D57" w:rsidRDefault="00FB0D57" w:rsidP="00F745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</w:tcPr>
          <w:p w:rsidR="00FB0D57" w:rsidRPr="00B948E6" w:rsidRDefault="00FB0D57" w:rsidP="00F74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FB0D57" w:rsidRPr="0021027B" w:rsidRDefault="00FB0D57" w:rsidP="00FB0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D57" w:rsidRPr="00290745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FB0D57" w:rsidRPr="00290745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FB0D57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FB0D57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FB0D57" w:rsidRDefault="00FB0D57" w:rsidP="00FB0D5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FB0D57" w:rsidRPr="00290745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FB0D57" w:rsidRPr="00290745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FB0D57" w:rsidRPr="00290745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0D57" w:rsidRPr="00290745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_____________ (подпись)</w:t>
      </w:r>
    </w:p>
    <w:p w:rsidR="00FB0D57" w:rsidRDefault="00FB0D57" w:rsidP="00FB0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1B18EE" w:rsidRDefault="001B18EE">
      <w:bookmarkStart w:id="0" w:name="_GoBack"/>
      <w:bookmarkEnd w:id="0"/>
    </w:p>
    <w:sectPr w:rsidR="001B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BF"/>
    <w:rsid w:val="001B18EE"/>
    <w:rsid w:val="009A40BF"/>
    <w:rsid w:val="00FB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Букина</dc:creator>
  <cp:keywords/>
  <dc:description/>
  <cp:lastModifiedBy>Наталья Игоревна Букина</cp:lastModifiedBy>
  <cp:revision>2</cp:revision>
  <dcterms:created xsi:type="dcterms:W3CDTF">2023-05-04T13:53:00Z</dcterms:created>
  <dcterms:modified xsi:type="dcterms:W3CDTF">2023-05-04T13:53:00Z</dcterms:modified>
</cp:coreProperties>
</file>