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6BF" w:rsidRDefault="00C046BF">
      <w:r>
        <w:t>Мероприятия в рамках реализации проекта</w:t>
      </w:r>
    </w:p>
    <w:p w:rsidR="009843CA" w:rsidRDefault="00C046BF">
      <w:r>
        <w:t>Встреча наставников с обучающимися и обсуждение формы наставничества «ученик-ученик». Обсуждение мероприятий, через которые можно реализовать свой лидерский потенциал.</w:t>
      </w:r>
    </w:p>
    <w:p w:rsidR="00C046BF" w:rsidRDefault="00C046BF">
      <w:r>
        <w:rPr>
          <w:noProof/>
          <w:lang w:eastAsia="ru-RU"/>
        </w:rPr>
        <w:drawing>
          <wp:inline distT="0" distB="0" distL="0" distR="0">
            <wp:extent cx="5940425" cy="4457087"/>
            <wp:effectExtent l="0" t="0" r="3175" b="635"/>
            <wp:docPr id="1" name="Рисунок 1" descr="C:\Users\bokaya.I\Downloads\20220222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kaya.I\Downloads\20220222_113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BF" w:rsidRDefault="00C046BF">
      <w:r>
        <w:rPr>
          <w:noProof/>
          <w:lang w:eastAsia="ru-RU"/>
        </w:rPr>
        <w:lastRenderedPageBreak/>
        <w:drawing>
          <wp:inline distT="0" distB="0" distL="0" distR="0">
            <wp:extent cx="12801600" cy="9605010"/>
            <wp:effectExtent l="0" t="0" r="0" b="0"/>
            <wp:docPr id="3" name="Рисунок 3" descr="C:\Users\bokaya.I\Downloads\20220222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kaya.I\Downloads\20220222_113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6BF">
        <w:lastRenderedPageBreak/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7087"/>
            <wp:effectExtent l="0" t="0" r="3175" b="635"/>
            <wp:docPr id="2" name="Рисунок 2" descr="C:\Users\bokaya.I\Downloads\20220222_11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kaya.I\Downloads\20220222_113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4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6BF"/>
    <w:rsid w:val="000B38E7"/>
    <w:rsid w:val="004A6796"/>
    <w:rsid w:val="00C0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Геннадиевна Бокая</dc:creator>
  <cp:lastModifiedBy>Ирина Геннадиевна Бокая</cp:lastModifiedBy>
  <cp:revision>1</cp:revision>
  <dcterms:created xsi:type="dcterms:W3CDTF">2022-02-22T08:35:00Z</dcterms:created>
  <dcterms:modified xsi:type="dcterms:W3CDTF">2022-02-22T08:39:00Z</dcterms:modified>
</cp:coreProperties>
</file>